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CA" w:rsidRPr="004753CB" w:rsidRDefault="00B323CA" w:rsidP="008275D7">
      <w:pPr>
        <w:spacing w:after="0" w:line="240" w:lineRule="auto"/>
        <w:ind w:firstLine="709"/>
        <w:jc w:val="center"/>
        <w:rPr>
          <w:rFonts w:ascii="Times New Roman" w:eastAsia="Times New Roman" w:hAnsi="Times New Roman" w:cs="Times New Roman"/>
          <w:b/>
          <w:color w:val="000000"/>
          <w:sz w:val="28"/>
          <w:szCs w:val="28"/>
        </w:rPr>
      </w:pPr>
      <w:r w:rsidRPr="004753CB">
        <w:rPr>
          <w:rFonts w:ascii="Times New Roman" w:eastAsia="Times New Roman" w:hAnsi="Times New Roman" w:cs="Times New Roman"/>
          <w:b/>
          <w:color w:val="000000"/>
          <w:sz w:val="28"/>
          <w:szCs w:val="28"/>
        </w:rPr>
        <w:t>Тема: «</w:t>
      </w:r>
      <w:r w:rsidRPr="00B323CA">
        <w:rPr>
          <w:rFonts w:ascii="Times New Roman" w:eastAsia="Times New Roman" w:hAnsi="Times New Roman" w:cs="Times New Roman"/>
          <w:b/>
          <w:color w:val="000000"/>
          <w:sz w:val="28"/>
          <w:szCs w:val="28"/>
        </w:rPr>
        <w:t>Пр</w:t>
      </w:r>
      <w:r w:rsidRPr="004753CB">
        <w:rPr>
          <w:rFonts w:ascii="Times New Roman" w:eastAsia="Times New Roman" w:hAnsi="Times New Roman" w:cs="Times New Roman"/>
          <w:b/>
          <w:color w:val="000000"/>
          <w:sz w:val="28"/>
          <w:szCs w:val="28"/>
        </w:rPr>
        <w:t>еступления против собственности»</w:t>
      </w:r>
    </w:p>
    <w:p w:rsidR="00B323CA" w:rsidRPr="004753CB" w:rsidRDefault="00B323CA" w:rsidP="008275D7">
      <w:pPr>
        <w:spacing w:after="0" w:line="240" w:lineRule="auto"/>
        <w:ind w:firstLine="709"/>
        <w:jc w:val="center"/>
        <w:rPr>
          <w:rFonts w:ascii="Times New Roman" w:eastAsia="Times New Roman" w:hAnsi="Times New Roman" w:cs="Times New Roman"/>
          <w:b/>
          <w:color w:val="000000"/>
          <w:sz w:val="28"/>
          <w:szCs w:val="28"/>
        </w:rPr>
      </w:pPr>
      <w:r w:rsidRPr="004753CB">
        <w:rPr>
          <w:rFonts w:ascii="Times New Roman" w:eastAsia="Times New Roman" w:hAnsi="Times New Roman" w:cs="Times New Roman"/>
          <w:b/>
          <w:color w:val="000000"/>
          <w:sz w:val="28"/>
          <w:szCs w:val="28"/>
        </w:rPr>
        <w:t>План.</w:t>
      </w:r>
    </w:p>
    <w:p w:rsidR="005B2585" w:rsidRPr="00521686" w:rsidRDefault="00B323CA" w:rsidP="008275D7">
      <w:pPr>
        <w:spacing w:after="0" w:line="240" w:lineRule="auto"/>
        <w:ind w:firstLine="709"/>
        <w:jc w:val="both"/>
        <w:outlineLvl w:val="0"/>
        <w:rPr>
          <w:rFonts w:ascii="Times New Roman" w:eastAsia="Times New Roman" w:hAnsi="Times New Roman" w:cs="Times New Roman"/>
          <w:color w:val="000000"/>
          <w:kern w:val="36"/>
          <w:sz w:val="28"/>
          <w:szCs w:val="28"/>
        </w:rPr>
      </w:pPr>
      <w:r w:rsidRPr="00521686">
        <w:rPr>
          <w:rFonts w:ascii="Times New Roman" w:eastAsia="Times New Roman" w:hAnsi="Times New Roman" w:cs="Times New Roman"/>
          <w:color w:val="000000"/>
          <w:kern w:val="36"/>
          <w:sz w:val="28"/>
          <w:szCs w:val="28"/>
        </w:rPr>
        <w:t>1</w:t>
      </w:r>
      <w:r w:rsidRPr="00B323CA">
        <w:rPr>
          <w:rFonts w:ascii="Times New Roman" w:eastAsia="Times New Roman" w:hAnsi="Times New Roman" w:cs="Times New Roman"/>
          <w:color w:val="000000"/>
          <w:kern w:val="36"/>
          <w:sz w:val="28"/>
          <w:szCs w:val="28"/>
        </w:rPr>
        <w:t>. Общая характеристика преступлений против собственности</w:t>
      </w:r>
      <w:r w:rsidR="005B2585" w:rsidRPr="00521686">
        <w:rPr>
          <w:rFonts w:ascii="Times New Roman" w:eastAsia="Times New Roman" w:hAnsi="Times New Roman" w:cs="Times New Roman"/>
          <w:color w:val="000000"/>
          <w:kern w:val="36"/>
          <w:sz w:val="28"/>
          <w:szCs w:val="28"/>
        </w:rPr>
        <w:t>.</w:t>
      </w:r>
    </w:p>
    <w:p w:rsidR="005B2585" w:rsidRPr="00521686" w:rsidRDefault="005B2585" w:rsidP="008275D7">
      <w:pPr>
        <w:spacing w:after="0" w:line="240" w:lineRule="auto"/>
        <w:ind w:firstLine="709"/>
        <w:jc w:val="both"/>
        <w:outlineLvl w:val="1"/>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2. Понятие и основные признаки хищения</w:t>
      </w:r>
      <w:r w:rsidRPr="00521686">
        <w:rPr>
          <w:rFonts w:ascii="Times New Roman" w:eastAsia="Times New Roman" w:hAnsi="Times New Roman" w:cs="Times New Roman"/>
          <w:color w:val="000000"/>
          <w:sz w:val="28"/>
          <w:szCs w:val="28"/>
        </w:rPr>
        <w:t>.</w:t>
      </w:r>
    </w:p>
    <w:p w:rsidR="005B2585" w:rsidRDefault="005B2585" w:rsidP="008275D7">
      <w:pPr>
        <w:spacing w:after="0" w:line="240" w:lineRule="auto"/>
        <w:ind w:firstLine="709"/>
        <w:jc w:val="both"/>
        <w:outlineLvl w:val="0"/>
        <w:rPr>
          <w:rFonts w:ascii="Times New Roman" w:eastAsia="Times New Roman" w:hAnsi="Times New Roman" w:cs="Times New Roman"/>
          <w:color w:val="000000"/>
          <w:kern w:val="36"/>
          <w:sz w:val="28"/>
          <w:szCs w:val="28"/>
        </w:rPr>
      </w:pPr>
      <w:r w:rsidRPr="00B323CA">
        <w:rPr>
          <w:rFonts w:ascii="Times New Roman" w:eastAsia="Times New Roman" w:hAnsi="Times New Roman" w:cs="Times New Roman"/>
          <w:color w:val="000000"/>
          <w:kern w:val="36"/>
          <w:sz w:val="28"/>
          <w:szCs w:val="28"/>
        </w:rPr>
        <w:t>3. Характеристика отдельных видов хищений.</w:t>
      </w:r>
    </w:p>
    <w:p w:rsidR="00D734C4" w:rsidRDefault="00D734C4" w:rsidP="008275D7">
      <w:pPr>
        <w:pStyle w:val="1"/>
        <w:spacing w:before="0" w:beforeAutospacing="0" w:after="0" w:afterAutospacing="0"/>
        <w:ind w:firstLine="709"/>
        <w:jc w:val="both"/>
        <w:rPr>
          <w:b w:val="0"/>
          <w:bCs w:val="0"/>
          <w:color w:val="000000"/>
          <w:sz w:val="28"/>
          <w:szCs w:val="28"/>
        </w:rPr>
      </w:pPr>
      <w:r w:rsidRPr="00D734C4">
        <w:rPr>
          <w:b w:val="0"/>
          <w:bCs w:val="0"/>
          <w:color w:val="000000"/>
          <w:sz w:val="28"/>
          <w:szCs w:val="28"/>
        </w:rPr>
        <w:t>4. Характеристика корыстных преступлений против собственности, не имеющих признаков хищения.</w:t>
      </w:r>
    </w:p>
    <w:p w:rsidR="00D734C4" w:rsidRDefault="00D734C4" w:rsidP="008275D7">
      <w:pPr>
        <w:pStyle w:val="1"/>
        <w:spacing w:before="0" w:beforeAutospacing="0" w:after="0" w:afterAutospacing="0"/>
        <w:ind w:firstLine="709"/>
        <w:jc w:val="both"/>
        <w:rPr>
          <w:b w:val="0"/>
          <w:bCs w:val="0"/>
          <w:color w:val="000000"/>
          <w:sz w:val="28"/>
          <w:szCs w:val="28"/>
        </w:rPr>
      </w:pPr>
      <w:r w:rsidRPr="00D734C4">
        <w:rPr>
          <w:b w:val="0"/>
          <w:bCs w:val="0"/>
          <w:color w:val="000000"/>
          <w:sz w:val="28"/>
          <w:szCs w:val="28"/>
        </w:rPr>
        <w:t>5. Некорыстные преступления против собственности.</w:t>
      </w:r>
    </w:p>
    <w:p w:rsidR="00AE2220" w:rsidRDefault="00AE2220" w:rsidP="008275D7">
      <w:pPr>
        <w:pStyle w:val="1"/>
        <w:spacing w:before="0" w:beforeAutospacing="0" w:after="0" w:afterAutospacing="0"/>
        <w:ind w:firstLine="709"/>
        <w:jc w:val="both"/>
        <w:rPr>
          <w:b w:val="0"/>
          <w:bCs w:val="0"/>
          <w:color w:val="000000"/>
          <w:sz w:val="28"/>
          <w:szCs w:val="28"/>
        </w:rPr>
      </w:pPr>
    </w:p>
    <w:p w:rsidR="004753CB" w:rsidRPr="00D734C4" w:rsidRDefault="004753CB" w:rsidP="008275D7">
      <w:pPr>
        <w:pStyle w:val="1"/>
        <w:spacing w:before="0" w:beforeAutospacing="0" w:after="0" w:afterAutospacing="0"/>
        <w:ind w:firstLine="709"/>
        <w:jc w:val="both"/>
        <w:rPr>
          <w:b w:val="0"/>
          <w:bCs w:val="0"/>
          <w:color w:val="000000"/>
          <w:sz w:val="28"/>
          <w:szCs w:val="28"/>
        </w:rPr>
      </w:pPr>
    </w:p>
    <w:p w:rsidR="00521686" w:rsidRPr="00521686" w:rsidRDefault="00B323CA" w:rsidP="008275D7">
      <w:pPr>
        <w:spacing w:after="0" w:line="240" w:lineRule="auto"/>
        <w:ind w:firstLine="709"/>
        <w:jc w:val="both"/>
        <w:outlineLvl w:val="0"/>
        <w:rPr>
          <w:rFonts w:ascii="Times New Roman" w:eastAsia="Times New Roman" w:hAnsi="Times New Roman" w:cs="Times New Roman"/>
          <w:b/>
          <w:color w:val="000000"/>
          <w:kern w:val="36"/>
          <w:sz w:val="28"/>
          <w:szCs w:val="28"/>
        </w:rPr>
      </w:pPr>
      <w:r w:rsidRPr="00B323CA">
        <w:rPr>
          <w:rFonts w:ascii="Times New Roman" w:eastAsia="Times New Roman" w:hAnsi="Times New Roman" w:cs="Times New Roman"/>
          <w:b/>
          <w:color w:val="000000"/>
          <w:kern w:val="36"/>
          <w:sz w:val="28"/>
          <w:szCs w:val="28"/>
        </w:rPr>
        <w:t xml:space="preserve"> </w:t>
      </w:r>
      <w:r w:rsidR="00521686" w:rsidRPr="00521686">
        <w:rPr>
          <w:rFonts w:ascii="Times New Roman" w:eastAsia="Times New Roman" w:hAnsi="Times New Roman" w:cs="Times New Roman"/>
          <w:b/>
          <w:color w:val="000000"/>
          <w:kern w:val="36"/>
          <w:sz w:val="28"/>
          <w:szCs w:val="28"/>
        </w:rPr>
        <w:t>1</w:t>
      </w:r>
      <w:r w:rsidR="00521686" w:rsidRPr="00B323CA">
        <w:rPr>
          <w:rFonts w:ascii="Times New Roman" w:eastAsia="Times New Roman" w:hAnsi="Times New Roman" w:cs="Times New Roman"/>
          <w:b/>
          <w:color w:val="000000"/>
          <w:kern w:val="36"/>
          <w:sz w:val="28"/>
          <w:szCs w:val="28"/>
        </w:rPr>
        <w:t>. Общая характеристика преступлений против собственности</w:t>
      </w:r>
      <w:r w:rsidR="00521686" w:rsidRPr="00521686">
        <w:rPr>
          <w:rFonts w:ascii="Times New Roman" w:eastAsia="Times New Roman" w:hAnsi="Times New Roman" w:cs="Times New Roman"/>
          <w:b/>
          <w:color w:val="000000"/>
          <w:kern w:val="36"/>
          <w:sz w:val="28"/>
          <w:szCs w:val="28"/>
        </w:rPr>
        <w:t>.</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К</w:t>
      </w:r>
      <w:r w:rsidRPr="00DD38F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преступлениям против собственности</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относятся общественно опасные деяния, нарушающие права владения, пользования и распоряжения собственника имуществом либо иным способом причинения (или угрозой причинения) собственнику имущественного ущерба.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Видовым объектом</w:t>
      </w:r>
      <w:r w:rsidR="00DD38F6">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преступлений против собственности являются общественные отношения собственности (владения, пользования и распоряжения имуществом) и права законного владения собственностью.</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Предметом</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преступлений против собственности являются любые физические предметы, любое имущество, не исключённое из общегражданского оборота и имеющее потребительскую стоимость (цену).</w:t>
      </w:r>
    </w:p>
    <w:p w:rsidR="00B323CA" w:rsidRPr="00B323CA" w:rsidRDefault="00B323CA" w:rsidP="008275D7">
      <w:pPr>
        <w:spacing w:after="0" w:line="240" w:lineRule="auto"/>
        <w:ind w:firstLine="709"/>
        <w:jc w:val="both"/>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color w:val="000000"/>
          <w:sz w:val="28"/>
          <w:szCs w:val="28"/>
        </w:rPr>
        <w:t xml:space="preserve">Из общегражданского оборота </w:t>
      </w:r>
      <w:proofErr w:type="gramStart"/>
      <w:r w:rsidRPr="00B323CA">
        <w:rPr>
          <w:rFonts w:ascii="Times New Roman" w:eastAsia="Times New Roman" w:hAnsi="Times New Roman" w:cs="Times New Roman"/>
          <w:b/>
          <w:color w:val="000000"/>
          <w:sz w:val="28"/>
          <w:szCs w:val="28"/>
        </w:rPr>
        <w:t>исключены</w:t>
      </w:r>
      <w:proofErr w:type="gramEnd"/>
      <w:r w:rsidRPr="00B323CA">
        <w:rPr>
          <w:rFonts w:ascii="Times New Roman" w:eastAsia="Times New Roman" w:hAnsi="Times New Roman" w:cs="Times New Roman"/>
          <w:b/>
          <w:color w:val="000000"/>
          <w:sz w:val="28"/>
          <w:szCs w:val="28"/>
        </w:rPr>
        <w:t>:</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 xml:space="preserve">а) объекты, предметы и </w:t>
      </w:r>
      <w:r w:rsidR="00DD38F6" w:rsidRPr="00B323CA">
        <w:rPr>
          <w:rFonts w:ascii="Times New Roman" w:eastAsia="Times New Roman" w:hAnsi="Times New Roman" w:cs="Times New Roman"/>
          <w:color w:val="000000"/>
          <w:sz w:val="28"/>
          <w:szCs w:val="28"/>
        </w:rPr>
        <w:t>имущество,</w:t>
      </w:r>
      <w:r w:rsidRPr="00B323CA">
        <w:rPr>
          <w:rFonts w:ascii="Times New Roman" w:eastAsia="Times New Roman" w:hAnsi="Times New Roman" w:cs="Times New Roman"/>
          <w:color w:val="000000"/>
          <w:sz w:val="28"/>
          <w:szCs w:val="28"/>
        </w:rPr>
        <w:t xml:space="preserve"> являющееся только государственной собственностью, например, алмазный и валютный фонды России, исторические и культурные ценности общегосударственного характера и т.п.;</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б) предметы, изъятые из общего оборота в силу их опасности для окружающих, например, радиоактивные, сильнодействующие ядовитые вещества и наркотические средства;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в) объекты, предметы и имущество, относящееся только, к муниципальной собственности, например, средства муниципального бюджета, муниципальные предприятия и т.п.</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Объективная сторона</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преступлений против собственности характеризуется активными</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действиями</w:t>
      </w:r>
      <w:r w:rsidRPr="00B323CA">
        <w:rPr>
          <w:rFonts w:ascii="Times New Roman" w:eastAsia="Times New Roman" w:hAnsi="Times New Roman" w:cs="Times New Roman"/>
          <w:color w:val="000000"/>
          <w:sz w:val="28"/>
          <w:szCs w:val="28"/>
          <w:u w:val="single"/>
        </w:rPr>
        <w:t>.</w:t>
      </w:r>
      <w:r w:rsidRPr="00DD38F6">
        <w:rPr>
          <w:rFonts w:ascii="Times New Roman" w:eastAsia="Times New Roman" w:hAnsi="Times New Roman" w:cs="Times New Roman"/>
          <w:color w:val="000000"/>
          <w:sz w:val="28"/>
          <w:szCs w:val="28"/>
          <w:u w:val="single"/>
        </w:rPr>
        <w:t> </w:t>
      </w:r>
      <w:r w:rsidRPr="00B323CA">
        <w:rPr>
          <w:rFonts w:ascii="Times New Roman" w:eastAsia="Times New Roman" w:hAnsi="Times New Roman" w:cs="Times New Roman"/>
          <w:color w:val="000000"/>
          <w:sz w:val="28"/>
          <w:szCs w:val="28"/>
        </w:rPr>
        <w:t>Исключение - ст. 168 (неосторожное уничтожение или повреждение имущества).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Большинство преступлений имеют</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материальный состав.</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 xml:space="preserve">Исключение - разбой, вымогательство и угон, </w:t>
      </w:r>
      <w:proofErr w:type="gramStart"/>
      <w:r w:rsidRPr="00B323CA">
        <w:rPr>
          <w:rFonts w:ascii="Times New Roman" w:eastAsia="Times New Roman" w:hAnsi="Times New Roman" w:cs="Times New Roman"/>
          <w:color w:val="000000"/>
          <w:sz w:val="28"/>
          <w:szCs w:val="28"/>
        </w:rPr>
        <w:t>которые</w:t>
      </w:r>
      <w:proofErr w:type="gramEnd"/>
      <w:r w:rsidRPr="00B323CA">
        <w:rPr>
          <w:rFonts w:ascii="Times New Roman" w:eastAsia="Times New Roman" w:hAnsi="Times New Roman" w:cs="Times New Roman"/>
          <w:color w:val="000000"/>
          <w:sz w:val="28"/>
          <w:szCs w:val="28"/>
        </w:rPr>
        <w:t xml:space="preserve"> имеют </w:t>
      </w:r>
      <w:r w:rsidRPr="00B323CA">
        <w:rPr>
          <w:rFonts w:ascii="Times New Roman" w:eastAsia="Times New Roman" w:hAnsi="Times New Roman" w:cs="Times New Roman"/>
          <w:b/>
          <w:color w:val="000000"/>
          <w:sz w:val="28"/>
          <w:szCs w:val="28"/>
        </w:rPr>
        <w:t>формальный (усеченный) состав.</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Субъектом</w:t>
      </w:r>
      <w:r w:rsidR="00DD38F6">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преступлений могут являться физические, вменяемые лица, достигшие 14-летнего или 16-летнего возраста.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Субъективная сторона</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большинства преступлений против собственности характеризуются виной в виде</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прямого умысла</w:t>
      </w:r>
      <w:r w:rsidRPr="00B323CA">
        <w:rPr>
          <w:rFonts w:ascii="Times New Roman" w:eastAsia="Times New Roman" w:hAnsi="Times New Roman" w:cs="Times New Roman"/>
          <w:color w:val="000000"/>
          <w:sz w:val="28"/>
          <w:szCs w:val="28"/>
          <w:u w:val="single"/>
        </w:rPr>
        <w:t>.</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Исключение – ст. 167, 168 (уничтожение или повреждение чужого имущества может быть совершено с прямым или косвенным умыслом либо по легкомыслию или небрежности).</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lastRenderedPageBreak/>
        <w:t>Обязательным признакам большинства преступлений против собственности является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корыстный мотив</w:t>
      </w:r>
      <w:r w:rsidRPr="00DD38F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rPr>
        <w:t>и</w:t>
      </w:r>
      <w:r w:rsidRPr="00DD38F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цель</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извлечения незаконной наживы.</w:t>
      </w:r>
    </w:p>
    <w:p w:rsidR="00B323CA" w:rsidRPr="00B323CA" w:rsidRDefault="00B323CA" w:rsidP="008275D7">
      <w:pPr>
        <w:spacing w:after="0" w:line="240" w:lineRule="auto"/>
        <w:ind w:firstLine="709"/>
        <w:jc w:val="both"/>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i/>
          <w:iCs/>
          <w:color w:val="000000"/>
          <w:sz w:val="28"/>
          <w:szCs w:val="28"/>
        </w:rPr>
        <w:t>Классификация (в зависимости от непосредственного объекта, способа и мотива):</w:t>
      </w:r>
    </w:p>
    <w:p w:rsidR="00B323CA" w:rsidRPr="00B323CA" w:rsidRDefault="00B323CA" w:rsidP="008275D7">
      <w:pPr>
        <w:spacing w:after="0" w:line="240" w:lineRule="auto"/>
        <w:jc w:val="both"/>
        <w:rPr>
          <w:rFonts w:ascii="Times New Roman" w:eastAsia="Times New Roman" w:hAnsi="Times New Roman" w:cs="Times New Roman"/>
          <w:color w:val="000000"/>
          <w:sz w:val="28"/>
          <w:szCs w:val="28"/>
        </w:rPr>
      </w:pPr>
      <w:proofErr w:type="gramStart"/>
      <w:r w:rsidRPr="00B323CA">
        <w:rPr>
          <w:rFonts w:ascii="Times New Roman" w:eastAsia="Times New Roman" w:hAnsi="Times New Roman" w:cs="Times New Roman"/>
          <w:color w:val="000000"/>
          <w:sz w:val="28"/>
          <w:szCs w:val="28"/>
          <w:u w:val="single"/>
        </w:rPr>
        <w:t>хищения</w:t>
      </w:r>
      <w:r w:rsidR="000929CC">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 xml:space="preserve">- кража (ст. 158 УК), мошенничество (ст. 159-159.6 УК), присвоение или растрата (ст. 160 УК), грабёж </w:t>
      </w:r>
      <w:r w:rsidR="000929CC">
        <w:rPr>
          <w:rFonts w:ascii="Times New Roman" w:eastAsia="Times New Roman" w:hAnsi="Times New Roman" w:cs="Times New Roman"/>
          <w:color w:val="000000"/>
          <w:sz w:val="28"/>
          <w:szCs w:val="28"/>
        </w:rPr>
        <w:t>(ст. 161 УК), разбой (ст. 162 У</w:t>
      </w:r>
      <w:r w:rsidRPr="00B323CA">
        <w:rPr>
          <w:rFonts w:ascii="Times New Roman" w:eastAsia="Times New Roman" w:hAnsi="Times New Roman" w:cs="Times New Roman"/>
          <w:color w:val="000000"/>
          <w:sz w:val="28"/>
          <w:szCs w:val="28"/>
        </w:rPr>
        <w:t>К), хищение предметов, имеющих особую ценность (ст. 164 УК);</w:t>
      </w:r>
      <w:proofErr w:type="gramEnd"/>
    </w:p>
    <w:p w:rsidR="00B323CA" w:rsidRPr="00B323CA" w:rsidRDefault="00B323CA" w:rsidP="008275D7">
      <w:pPr>
        <w:spacing w:after="0" w:line="240" w:lineRule="auto"/>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u w:val="single"/>
        </w:rPr>
        <w:t>иные корыстные посягательства</w:t>
      </w:r>
      <w:r w:rsidR="000929CC">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 вымогательство (ст. 163 УК), причинение имущественного ущерба путём обмана или злоупотребления доверием (ст. 165 УК), неправомерное завладение автомобилем или иным транспортным средст</w:t>
      </w:r>
      <w:r w:rsidR="000929CC">
        <w:rPr>
          <w:rFonts w:ascii="Times New Roman" w:eastAsia="Times New Roman" w:hAnsi="Times New Roman" w:cs="Times New Roman"/>
          <w:color w:val="000000"/>
          <w:sz w:val="28"/>
          <w:szCs w:val="28"/>
        </w:rPr>
        <w:t>вом без цели хищения (ст. 166 У</w:t>
      </w:r>
      <w:r w:rsidRPr="00B323CA">
        <w:rPr>
          <w:rFonts w:ascii="Times New Roman" w:eastAsia="Times New Roman" w:hAnsi="Times New Roman" w:cs="Times New Roman"/>
          <w:color w:val="000000"/>
          <w:sz w:val="28"/>
          <w:szCs w:val="28"/>
        </w:rPr>
        <w:t>К);</w:t>
      </w:r>
    </w:p>
    <w:p w:rsidR="00B323CA" w:rsidRDefault="00B323CA" w:rsidP="008275D7">
      <w:pPr>
        <w:spacing w:after="0" w:line="240" w:lineRule="auto"/>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u w:val="single"/>
        </w:rPr>
        <w:t>некорыстные посягательства</w:t>
      </w:r>
      <w:r w:rsidR="000929CC">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 умышленное уничтожение или повреждение имущества (ст. 167 УК), уничтожение или повреждение имущества по неосторожности (ст. 168 УК).</w:t>
      </w:r>
    </w:p>
    <w:p w:rsidR="004753CB" w:rsidRPr="00B323CA" w:rsidRDefault="004753CB" w:rsidP="008275D7">
      <w:pPr>
        <w:spacing w:after="0" w:line="240" w:lineRule="auto"/>
        <w:jc w:val="both"/>
        <w:rPr>
          <w:rFonts w:ascii="Times New Roman" w:eastAsia="Times New Roman" w:hAnsi="Times New Roman" w:cs="Times New Roman"/>
          <w:color w:val="000000"/>
          <w:sz w:val="28"/>
          <w:szCs w:val="28"/>
        </w:rPr>
      </w:pPr>
    </w:p>
    <w:p w:rsidR="00B323CA" w:rsidRPr="00B323CA" w:rsidRDefault="00B323CA" w:rsidP="008275D7">
      <w:pPr>
        <w:spacing w:after="0" w:line="240" w:lineRule="auto"/>
        <w:ind w:firstLine="709"/>
        <w:jc w:val="both"/>
        <w:outlineLvl w:val="1"/>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color w:val="000000"/>
          <w:sz w:val="28"/>
          <w:szCs w:val="28"/>
        </w:rPr>
        <w:t>2. Понятие и основные признаки хищения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Хищение</w:t>
      </w:r>
      <w:r w:rsidRPr="00B323CA">
        <w:rPr>
          <w:rFonts w:ascii="Times New Roman" w:eastAsia="Times New Roman" w:hAnsi="Times New Roman" w:cs="Times New Roman"/>
          <w:color w:val="000000"/>
          <w:sz w:val="28"/>
          <w:szCs w:val="28"/>
        </w:rPr>
        <w:t xml:space="preserve"> – это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Признаки:</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1.</w:t>
      </w:r>
      <w:r w:rsidR="000929CC">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предмет хищения всегда материален, т.е. обладает признаком вещи. Не могут быть предметом хищения идеи, взгляды, проявления человеческого разума, информация, электрическая или тепловая энергия.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2.</w:t>
      </w:r>
      <w:r w:rsidRPr="00B323CA">
        <w:rPr>
          <w:rFonts w:ascii="Times New Roman" w:eastAsia="Times New Roman" w:hAnsi="Times New Roman" w:cs="Times New Roman"/>
          <w:color w:val="000000"/>
          <w:sz w:val="28"/>
          <w:szCs w:val="28"/>
        </w:rPr>
        <w:t>предметом хищения может быть только вещь, имеющая определенную экономическую ценность, выраженную в стоимости.</w:t>
      </w:r>
      <w:r w:rsidR="000929CC">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Cs/>
          <w:color w:val="000000"/>
          <w:sz w:val="28"/>
          <w:szCs w:val="28"/>
        </w:rPr>
        <w:t>Например, деньги, валютные ценности, ценные бумаги, автомашина и т.п.</w:t>
      </w:r>
    </w:p>
    <w:p w:rsidR="00B323CA" w:rsidRPr="00B323CA" w:rsidRDefault="00B323CA" w:rsidP="008275D7">
      <w:pPr>
        <w:spacing w:after="0" w:line="240" w:lineRule="auto"/>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Не могут быть предметом хищения:</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вещи, утратившие хозяйственную ценность;</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вещи, которые сами по себе не представляют ценности, но предоставляют право на получение ценных вещей (жетоны, номерки, ключи, квитанции, доверенности). Хищение такого документа или вещи с целью последующего незаконного получения по нему чужого имущества представляет собой приготовление к мошенничеству.</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природные объекты, в которые не вложен труд человека ("дары природы");</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документы неимущественного характера.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3.</w:t>
      </w:r>
      <w:r w:rsidRPr="00B323CA">
        <w:rPr>
          <w:rFonts w:ascii="Times New Roman" w:eastAsia="Times New Roman" w:hAnsi="Times New Roman" w:cs="Times New Roman"/>
          <w:color w:val="000000"/>
          <w:sz w:val="28"/>
          <w:szCs w:val="28"/>
        </w:rPr>
        <w:t>предметом хищения может выступать лишь чужое имущество. "Хищение" собственного имущества может рассматриваться как самоуправство или приготовление к мошенничеству, если виновный имел намерения получить возмещение за якобы утраченную вещь.</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Предметом хищения может быть как движимое, так и недвижимое имущество.</w:t>
      </w:r>
      <w:r w:rsidR="000929CC">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Cs/>
          <w:color w:val="000000"/>
          <w:sz w:val="28"/>
          <w:szCs w:val="28"/>
        </w:rPr>
        <w:t>Например, завладение чужой квартирой в результате мошенничества.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lastRenderedPageBreak/>
        <w:t xml:space="preserve">Предметом хищения может быть и имущество, изъятое из гражданского оборота (оружие, наркотики и т.п.). </w:t>
      </w:r>
      <w:proofErr w:type="gramStart"/>
      <w:r w:rsidRPr="00B323CA">
        <w:rPr>
          <w:rFonts w:ascii="Times New Roman" w:eastAsia="Times New Roman" w:hAnsi="Times New Roman" w:cs="Times New Roman"/>
          <w:color w:val="000000"/>
          <w:sz w:val="28"/>
          <w:szCs w:val="28"/>
        </w:rPr>
        <w:t>Содеянное</w:t>
      </w:r>
      <w:proofErr w:type="gramEnd"/>
      <w:r w:rsidRPr="00B323CA">
        <w:rPr>
          <w:rFonts w:ascii="Times New Roman" w:eastAsia="Times New Roman" w:hAnsi="Times New Roman" w:cs="Times New Roman"/>
          <w:color w:val="000000"/>
          <w:sz w:val="28"/>
          <w:szCs w:val="28"/>
        </w:rPr>
        <w:t xml:space="preserve"> квалифицируется по соответствующим статьям гл. 24 УК РФ.</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Хищение следует считать оконченным, если имущество изъято и виновный имеет реальную возможность им распоряжаться по своему усмотрению или пользоваться им. Если виновный не получил такой возможности, то деяние квалифицируется как покушение.</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4.</w:t>
      </w:r>
      <w:r w:rsidRPr="00B323CA">
        <w:rPr>
          <w:rFonts w:ascii="Times New Roman" w:eastAsia="Times New Roman" w:hAnsi="Times New Roman" w:cs="Times New Roman"/>
          <w:color w:val="000000"/>
          <w:sz w:val="28"/>
          <w:szCs w:val="28"/>
        </w:rPr>
        <w:t>При хищении собственнику или иному владельцу имущества причиняется ущерб (уменьшение объема наличного имущества (имущественных фондов) потерпевшего). Размер ущерба определяется стоимостью похищенного, при этом не учитывается упущенная выгода.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5.</w:t>
      </w:r>
      <w:r w:rsidRPr="00B323CA">
        <w:rPr>
          <w:rFonts w:ascii="Times New Roman" w:eastAsia="Times New Roman" w:hAnsi="Times New Roman" w:cs="Times New Roman"/>
          <w:color w:val="000000"/>
          <w:sz w:val="28"/>
          <w:szCs w:val="28"/>
        </w:rPr>
        <w:t xml:space="preserve">Хищение – это безвозмездное изъятие имущества, то есть без предоставления взамен эквивалентного возмещения деньгами, другим имуществом, своим трудом и т.д. если возмещение </w:t>
      </w:r>
      <w:proofErr w:type="gramStart"/>
      <w:r w:rsidRPr="00B323CA">
        <w:rPr>
          <w:rFonts w:ascii="Times New Roman" w:eastAsia="Times New Roman" w:hAnsi="Times New Roman" w:cs="Times New Roman"/>
          <w:color w:val="000000"/>
          <w:sz w:val="28"/>
          <w:szCs w:val="28"/>
        </w:rPr>
        <w:t>происходило одновременно с изъятием и было</w:t>
      </w:r>
      <w:proofErr w:type="gramEnd"/>
      <w:r w:rsidRPr="00B323CA">
        <w:rPr>
          <w:rFonts w:ascii="Times New Roman" w:eastAsia="Times New Roman" w:hAnsi="Times New Roman" w:cs="Times New Roman"/>
          <w:color w:val="000000"/>
          <w:sz w:val="28"/>
          <w:szCs w:val="28"/>
        </w:rPr>
        <w:t xml:space="preserve"> полным, то хищения нет.</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6.</w:t>
      </w:r>
      <w:r w:rsidRPr="00B323CA">
        <w:rPr>
          <w:rFonts w:ascii="Times New Roman" w:eastAsia="Times New Roman" w:hAnsi="Times New Roman" w:cs="Times New Roman"/>
          <w:color w:val="000000"/>
          <w:sz w:val="28"/>
          <w:szCs w:val="28"/>
        </w:rPr>
        <w:t>Хищение характеризуется только прямым умыслом и корыстной целью.</w:t>
      </w:r>
    </w:p>
    <w:p w:rsidR="00B323CA" w:rsidRPr="00B323CA" w:rsidRDefault="00B323CA" w:rsidP="008275D7">
      <w:pPr>
        <w:spacing w:after="0" w:line="240" w:lineRule="auto"/>
        <w:ind w:firstLine="709"/>
        <w:jc w:val="both"/>
        <w:rPr>
          <w:rFonts w:ascii="Times New Roman" w:eastAsia="Times New Roman" w:hAnsi="Times New Roman" w:cs="Times New Roman"/>
          <w:b/>
          <w:color w:val="000000"/>
          <w:sz w:val="28"/>
          <w:szCs w:val="28"/>
          <w:u w:val="single"/>
        </w:rPr>
      </w:pPr>
      <w:r w:rsidRPr="00B323CA">
        <w:rPr>
          <w:rFonts w:ascii="Times New Roman" w:eastAsia="Times New Roman" w:hAnsi="Times New Roman" w:cs="Times New Roman"/>
          <w:b/>
          <w:color w:val="000000"/>
          <w:sz w:val="28"/>
          <w:szCs w:val="28"/>
          <w:u w:val="single"/>
        </w:rPr>
        <w:t>УК РФ предусматривает следующие виды хищения (в зависимости от причиненного ущерба):</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B323CA" w:rsidRPr="00B323CA">
        <w:rPr>
          <w:rFonts w:ascii="Times New Roman" w:eastAsia="Times New Roman" w:hAnsi="Times New Roman" w:cs="Times New Roman"/>
          <w:color w:val="000000"/>
          <w:sz w:val="28"/>
          <w:szCs w:val="28"/>
        </w:rPr>
        <w:t>хищение имущества, не причинившее значительного ущерба;</w:t>
      </w:r>
    </w:p>
    <w:p w:rsidR="00B323CA" w:rsidRPr="00B323CA" w:rsidRDefault="000929CC"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323CA" w:rsidRPr="00B323CA">
        <w:rPr>
          <w:rFonts w:ascii="Times New Roman" w:eastAsia="Times New Roman" w:hAnsi="Times New Roman" w:cs="Times New Roman"/>
          <w:color w:val="000000"/>
          <w:sz w:val="28"/>
          <w:szCs w:val="28"/>
        </w:rPr>
        <w:t>хищение имущества, причинившее</w:t>
      </w:r>
      <w:r w:rsidR="00B323CA" w:rsidRPr="00DD38F6">
        <w:rPr>
          <w:rFonts w:ascii="Times New Roman" w:eastAsia="Times New Roman" w:hAnsi="Times New Roman" w:cs="Times New Roman"/>
          <w:color w:val="000000"/>
          <w:sz w:val="28"/>
          <w:szCs w:val="28"/>
        </w:rPr>
        <w:t> </w:t>
      </w:r>
      <w:r w:rsidR="00B323CA" w:rsidRPr="00B323CA">
        <w:rPr>
          <w:rFonts w:ascii="Times New Roman" w:eastAsia="Times New Roman" w:hAnsi="Times New Roman" w:cs="Times New Roman"/>
          <w:b/>
          <w:color w:val="000000"/>
          <w:sz w:val="28"/>
          <w:szCs w:val="28"/>
        </w:rPr>
        <w:t>значительный ущерб</w:t>
      </w:r>
      <w:r w:rsidR="00B323CA" w:rsidRPr="00756CC9">
        <w:rPr>
          <w:rFonts w:ascii="Times New Roman" w:eastAsia="Times New Roman" w:hAnsi="Times New Roman" w:cs="Times New Roman"/>
          <w:b/>
          <w:color w:val="000000"/>
          <w:sz w:val="28"/>
          <w:szCs w:val="28"/>
        </w:rPr>
        <w:t> </w:t>
      </w:r>
      <w:r w:rsidR="00B323CA" w:rsidRPr="00B323CA">
        <w:rPr>
          <w:rFonts w:ascii="Times New Roman" w:eastAsia="Times New Roman" w:hAnsi="Times New Roman" w:cs="Times New Roman"/>
          <w:color w:val="000000"/>
          <w:sz w:val="28"/>
          <w:szCs w:val="28"/>
        </w:rPr>
        <w:t>гражданину</w:t>
      </w:r>
      <w:r w:rsidR="008313EC">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 xml:space="preserve">  Значительный ущерб - это понятие с оценочными признаками, он определяется с учетом имущественного положения потерпевшего, но не может составлять менее </w:t>
      </w:r>
      <w:r w:rsidR="002938FE">
        <w:rPr>
          <w:rFonts w:ascii="Times New Roman" w:eastAsia="Times New Roman" w:hAnsi="Times New Roman" w:cs="Times New Roman"/>
          <w:color w:val="000000"/>
          <w:sz w:val="28"/>
          <w:szCs w:val="28"/>
        </w:rPr>
        <w:t>50</w:t>
      </w:r>
      <w:r w:rsidR="00B323CA" w:rsidRPr="00B323CA">
        <w:rPr>
          <w:rFonts w:ascii="Times New Roman" w:eastAsia="Times New Roman" w:hAnsi="Times New Roman" w:cs="Times New Roman"/>
          <w:color w:val="000000"/>
          <w:sz w:val="28"/>
          <w:szCs w:val="28"/>
        </w:rPr>
        <w:t>00 руб</w:t>
      </w:r>
      <w:r w:rsidR="008313EC">
        <w:rPr>
          <w:rFonts w:ascii="Times New Roman" w:eastAsia="Times New Roman" w:hAnsi="Times New Roman" w:cs="Times New Roman"/>
          <w:color w:val="000000"/>
          <w:sz w:val="28"/>
          <w:szCs w:val="28"/>
        </w:rPr>
        <w:t xml:space="preserve">. </w:t>
      </w:r>
      <w:r w:rsidR="008313EC" w:rsidRPr="00B323CA">
        <w:rPr>
          <w:rFonts w:ascii="Times New Roman" w:eastAsia="Times New Roman" w:hAnsi="Times New Roman" w:cs="Times New Roman"/>
          <w:color w:val="000000"/>
          <w:sz w:val="28"/>
          <w:szCs w:val="28"/>
        </w:rPr>
        <w:t>(</w:t>
      </w:r>
      <w:r w:rsidR="008313EC">
        <w:rPr>
          <w:rFonts w:ascii="Times New Roman" w:eastAsia="Times New Roman" w:hAnsi="Times New Roman" w:cs="Times New Roman"/>
          <w:color w:val="000000"/>
          <w:sz w:val="28"/>
          <w:szCs w:val="28"/>
        </w:rPr>
        <w:t>за исключением ч.5 ст.159</w:t>
      </w:r>
      <w:r w:rsidR="008313EC">
        <w:rPr>
          <w:rFonts w:ascii="Times New Roman" w:eastAsia="Times New Roman" w:hAnsi="Times New Roman" w:cs="Times New Roman"/>
          <w:color w:val="000000"/>
          <w:sz w:val="28"/>
          <w:szCs w:val="28"/>
        </w:rPr>
        <w:t>)</w:t>
      </w:r>
      <w:r w:rsidR="00B323CA" w:rsidRPr="00B323CA">
        <w:rPr>
          <w:rFonts w:ascii="Times New Roman" w:eastAsia="Times New Roman" w:hAnsi="Times New Roman" w:cs="Times New Roman"/>
          <w:color w:val="000000"/>
          <w:sz w:val="28"/>
          <w:szCs w:val="28"/>
        </w:rPr>
        <w:t>.</w:t>
      </w:r>
    </w:p>
    <w:p w:rsidR="00B323CA" w:rsidRPr="00B323CA"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323CA" w:rsidRPr="00B323CA">
        <w:rPr>
          <w:rFonts w:ascii="Times New Roman" w:eastAsia="Times New Roman" w:hAnsi="Times New Roman" w:cs="Times New Roman"/>
          <w:color w:val="000000"/>
          <w:sz w:val="28"/>
          <w:szCs w:val="28"/>
        </w:rPr>
        <w:t xml:space="preserve">хищение чужого имущества </w:t>
      </w:r>
      <w:r w:rsidR="00B323CA" w:rsidRPr="00B323CA">
        <w:rPr>
          <w:rFonts w:ascii="Times New Roman" w:eastAsia="Times New Roman" w:hAnsi="Times New Roman" w:cs="Times New Roman"/>
          <w:b/>
          <w:color w:val="000000"/>
          <w:sz w:val="28"/>
          <w:szCs w:val="28"/>
          <w:u w:val="single"/>
        </w:rPr>
        <w:t>в</w:t>
      </w:r>
      <w:r w:rsidR="00B323CA" w:rsidRPr="00756CC9">
        <w:rPr>
          <w:rFonts w:ascii="Times New Roman" w:eastAsia="Times New Roman" w:hAnsi="Times New Roman" w:cs="Times New Roman"/>
          <w:b/>
          <w:color w:val="000000"/>
          <w:sz w:val="28"/>
          <w:szCs w:val="28"/>
          <w:u w:val="single"/>
        </w:rPr>
        <w:t> </w:t>
      </w:r>
      <w:r w:rsidR="00B323CA" w:rsidRPr="00B323CA">
        <w:rPr>
          <w:rFonts w:ascii="Times New Roman" w:eastAsia="Times New Roman" w:hAnsi="Times New Roman" w:cs="Times New Roman"/>
          <w:b/>
          <w:color w:val="000000"/>
          <w:sz w:val="28"/>
          <w:szCs w:val="28"/>
          <w:u w:val="single"/>
        </w:rPr>
        <w:t>крупном</w:t>
      </w:r>
      <w:r w:rsidR="00B323CA" w:rsidRPr="00756CC9">
        <w:rPr>
          <w:rFonts w:ascii="Times New Roman" w:eastAsia="Times New Roman" w:hAnsi="Times New Roman" w:cs="Times New Roman"/>
          <w:b/>
          <w:color w:val="000000"/>
          <w:sz w:val="28"/>
          <w:szCs w:val="28"/>
          <w:u w:val="single"/>
        </w:rPr>
        <w:t> </w:t>
      </w:r>
      <w:r w:rsidR="00B323CA" w:rsidRPr="00B323CA">
        <w:rPr>
          <w:rFonts w:ascii="Times New Roman" w:eastAsia="Times New Roman" w:hAnsi="Times New Roman" w:cs="Times New Roman"/>
          <w:b/>
          <w:color w:val="000000"/>
          <w:sz w:val="28"/>
          <w:szCs w:val="28"/>
          <w:u w:val="single"/>
        </w:rPr>
        <w:t>размере</w:t>
      </w:r>
      <w:r w:rsidR="00B323CA" w:rsidRPr="00B323CA">
        <w:rPr>
          <w:rFonts w:ascii="Times New Roman" w:eastAsia="Times New Roman" w:hAnsi="Times New Roman" w:cs="Times New Roman"/>
          <w:color w:val="000000"/>
          <w:sz w:val="28"/>
          <w:szCs w:val="28"/>
        </w:rPr>
        <w:t>, то есть превышающем 250 000 рублей (</w:t>
      </w:r>
      <w:r w:rsidR="008313EC">
        <w:rPr>
          <w:rFonts w:ascii="Times New Roman" w:eastAsia="Times New Roman" w:hAnsi="Times New Roman" w:cs="Times New Roman"/>
          <w:color w:val="000000"/>
          <w:sz w:val="28"/>
          <w:szCs w:val="28"/>
        </w:rPr>
        <w:t>все статьи, за исключением  ч.6 и ч.7 ст.159 , ст.159.1 и ст.159.5</w:t>
      </w:r>
      <w:r w:rsidR="00B323CA" w:rsidRPr="00B323CA">
        <w:rPr>
          <w:rFonts w:ascii="Times New Roman" w:eastAsia="Times New Roman" w:hAnsi="Times New Roman" w:cs="Times New Roman"/>
          <w:color w:val="000000"/>
          <w:sz w:val="28"/>
          <w:szCs w:val="28"/>
        </w:rPr>
        <w:t>);</w:t>
      </w:r>
    </w:p>
    <w:p w:rsidR="00B323CA" w:rsidRPr="00B323CA"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323CA" w:rsidRPr="00B323CA">
        <w:rPr>
          <w:rFonts w:ascii="Times New Roman" w:eastAsia="Times New Roman" w:hAnsi="Times New Roman" w:cs="Times New Roman"/>
          <w:color w:val="000000"/>
          <w:sz w:val="28"/>
          <w:szCs w:val="28"/>
        </w:rPr>
        <w:t xml:space="preserve">хищение чужого имущества </w:t>
      </w:r>
      <w:r w:rsidR="00B323CA" w:rsidRPr="00B323CA">
        <w:rPr>
          <w:rFonts w:ascii="Times New Roman" w:eastAsia="Times New Roman" w:hAnsi="Times New Roman" w:cs="Times New Roman"/>
          <w:b/>
          <w:color w:val="000000"/>
          <w:sz w:val="28"/>
          <w:szCs w:val="28"/>
          <w:u w:val="single"/>
        </w:rPr>
        <w:t>в</w:t>
      </w:r>
      <w:r w:rsidR="00B323CA" w:rsidRPr="00756CC9">
        <w:rPr>
          <w:rFonts w:ascii="Times New Roman" w:eastAsia="Times New Roman" w:hAnsi="Times New Roman" w:cs="Times New Roman"/>
          <w:b/>
          <w:color w:val="000000"/>
          <w:sz w:val="28"/>
          <w:szCs w:val="28"/>
          <w:u w:val="single"/>
        </w:rPr>
        <w:t> </w:t>
      </w:r>
      <w:r w:rsidR="00B323CA" w:rsidRPr="00B323CA">
        <w:rPr>
          <w:rFonts w:ascii="Times New Roman" w:eastAsia="Times New Roman" w:hAnsi="Times New Roman" w:cs="Times New Roman"/>
          <w:b/>
          <w:color w:val="000000"/>
          <w:sz w:val="28"/>
          <w:szCs w:val="28"/>
          <w:u w:val="single"/>
        </w:rPr>
        <w:t>особо крупном</w:t>
      </w:r>
      <w:r w:rsidR="00B323CA" w:rsidRPr="00756CC9">
        <w:rPr>
          <w:rFonts w:ascii="Times New Roman" w:eastAsia="Times New Roman" w:hAnsi="Times New Roman" w:cs="Times New Roman"/>
          <w:b/>
          <w:color w:val="000000"/>
          <w:sz w:val="28"/>
          <w:szCs w:val="28"/>
          <w:u w:val="single"/>
        </w:rPr>
        <w:t> </w:t>
      </w:r>
      <w:r w:rsidR="00B323CA" w:rsidRPr="00B323CA">
        <w:rPr>
          <w:rFonts w:ascii="Times New Roman" w:eastAsia="Times New Roman" w:hAnsi="Times New Roman" w:cs="Times New Roman"/>
          <w:b/>
          <w:color w:val="000000"/>
          <w:sz w:val="28"/>
          <w:szCs w:val="28"/>
          <w:u w:val="single"/>
        </w:rPr>
        <w:t>размере</w:t>
      </w:r>
      <w:r w:rsidR="00B323CA" w:rsidRPr="00B323CA">
        <w:rPr>
          <w:rFonts w:ascii="Times New Roman" w:eastAsia="Times New Roman" w:hAnsi="Times New Roman" w:cs="Times New Roman"/>
          <w:color w:val="000000"/>
          <w:sz w:val="28"/>
          <w:szCs w:val="28"/>
        </w:rPr>
        <w:t>, то есть превышающем 1 000 000 рублей (</w:t>
      </w:r>
      <w:r w:rsidR="008313EC" w:rsidRPr="008313EC">
        <w:rPr>
          <w:rFonts w:ascii="Times New Roman" w:eastAsia="Times New Roman" w:hAnsi="Times New Roman" w:cs="Times New Roman"/>
          <w:color w:val="000000"/>
          <w:sz w:val="28"/>
          <w:szCs w:val="28"/>
        </w:rPr>
        <w:t>все статьи, за исключением  ч.6 и ч.7 ст.159 , ст.159.1 и ст.159.5</w:t>
      </w:r>
      <w:r w:rsidR="00B323CA" w:rsidRPr="00B323CA">
        <w:rPr>
          <w:rFonts w:ascii="Times New Roman" w:eastAsia="Times New Roman" w:hAnsi="Times New Roman" w:cs="Times New Roman"/>
          <w:color w:val="000000"/>
          <w:sz w:val="28"/>
          <w:szCs w:val="28"/>
        </w:rPr>
        <w:t>).</w:t>
      </w:r>
    </w:p>
    <w:p w:rsidR="00E3244B" w:rsidRDefault="00E3244B" w:rsidP="00E3244B">
      <w:pPr>
        <w:shd w:val="clear" w:color="auto" w:fill="FFFFFF"/>
        <w:spacing w:line="290" w:lineRule="atLeast"/>
        <w:ind w:firstLine="540"/>
        <w:jc w:val="both"/>
        <w:rPr>
          <w:rFonts w:ascii="Arial" w:hAnsi="Arial" w:cs="Arial"/>
          <w:color w:val="333333"/>
        </w:rPr>
      </w:pPr>
      <w:r>
        <w:rPr>
          <w:rStyle w:val="nobr"/>
          <w:rFonts w:ascii="Arial" w:hAnsi="Arial" w:cs="Arial"/>
          <w:color w:val="333333"/>
        </w:rPr>
        <w:t> </w:t>
      </w:r>
    </w:p>
    <w:p w:rsidR="00B323CA" w:rsidRPr="00B323CA" w:rsidRDefault="00B323CA" w:rsidP="008275D7">
      <w:pPr>
        <w:spacing w:after="0" w:line="240" w:lineRule="auto"/>
        <w:ind w:firstLine="709"/>
        <w:jc w:val="both"/>
        <w:outlineLvl w:val="0"/>
        <w:rPr>
          <w:rFonts w:ascii="Times New Roman" w:eastAsia="Times New Roman" w:hAnsi="Times New Roman" w:cs="Times New Roman"/>
          <w:b/>
          <w:color w:val="000000"/>
          <w:kern w:val="36"/>
          <w:sz w:val="28"/>
          <w:szCs w:val="28"/>
        </w:rPr>
      </w:pPr>
      <w:r w:rsidRPr="00B323CA">
        <w:rPr>
          <w:rFonts w:ascii="Times New Roman" w:eastAsia="Times New Roman" w:hAnsi="Times New Roman" w:cs="Times New Roman"/>
          <w:b/>
          <w:color w:val="000000"/>
          <w:kern w:val="36"/>
          <w:sz w:val="28"/>
          <w:szCs w:val="28"/>
        </w:rPr>
        <w:t>3. Характеристика отдельных видов хищений.</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t>Кража (ст. 158 УК)</w:t>
      </w:r>
      <w:r w:rsidRPr="00B323CA">
        <w:rPr>
          <w:rFonts w:ascii="Times New Roman" w:eastAsia="Times New Roman" w:hAnsi="Times New Roman" w:cs="Times New Roman"/>
          <w:color w:val="000000"/>
          <w:sz w:val="28"/>
          <w:szCs w:val="28"/>
        </w:rPr>
        <w:t>- тайное хищение чужого имущества.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Объективная сторона</w:t>
      </w:r>
      <w:r w:rsidR="00756CC9">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кражи предполагает деяние в виде</w:t>
      </w:r>
      <w:r w:rsidR="00756CC9">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b/>
          <w:bCs/>
          <w:color w:val="000000"/>
          <w:sz w:val="28"/>
          <w:szCs w:val="28"/>
        </w:rPr>
        <w:t>тайного</w:t>
      </w:r>
      <w:r w:rsidR="00756CC9">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похищения чужого имущества, а именно:</w:t>
      </w:r>
    </w:p>
    <w:p w:rsidR="00756CC9"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B323CA" w:rsidRPr="00B323CA">
        <w:rPr>
          <w:rFonts w:ascii="Times New Roman" w:eastAsia="Times New Roman" w:hAnsi="Times New Roman" w:cs="Times New Roman"/>
          <w:color w:val="000000"/>
          <w:sz w:val="28"/>
          <w:szCs w:val="28"/>
        </w:rPr>
        <w:t>в отсутствие потерпевшего или других лиц;</w:t>
      </w:r>
    </w:p>
    <w:p w:rsidR="00756CC9"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323CA" w:rsidRPr="00B323CA">
        <w:rPr>
          <w:rFonts w:ascii="Times New Roman" w:eastAsia="Times New Roman" w:hAnsi="Times New Roman" w:cs="Times New Roman"/>
          <w:color w:val="000000"/>
          <w:sz w:val="28"/>
          <w:szCs w:val="28"/>
        </w:rPr>
        <w:t>в их присутствии, но незаметно от них (карманная кража);</w:t>
      </w:r>
    </w:p>
    <w:p w:rsidR="00756CC9"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323CA" w:rsidRPr="00B323CA">
        <w:rPr>
          <w:rFonts w:ascii="Times New Roman" w:eastAsia="Times New Roman" w:hAnsi="Times New Roman" w:cs="Times New Roman"/>
          <w:color w:val="000000"/>
          <w:sz w:val="28"/>
          <w:szCs w:val="28"/>
        </w:rPr>
        <w:t>потерпевший или другие лица видели, что происходит похищение, но виновный считал, что действует тайно;</w:t>
      </w:r>
    </w:p>
    <w:p w:rsidR="00756CC9"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323CA" w:rsidRPr="00B323CA">
        <w:rPr>
          <w:rFonts w:ascii="Times New Roman" w:eastAsia="Times New Roman" w:hAnsi="Times New Roman" w:cs="Times New Roman"/>
          <w:color w:val="000000"/>
          <w:sz w:val="28"/>
          <w:szCs w:val="28"/>
        </w:rPr>
        <w:t>в присутствии любых лиц, не осознающих факта хищения из-за состояния опьянения, малолетнего возраста, слабоумия и т. п.;</w:t>
      </w:r>
    </w:p>
    <w:p w:rsidR="00B323CA" w:rsidRDefault="00756CC9"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323CA" w:rsidRPr="00B323CA">
        <w:rPr>
          <w:rFonts w:ascii="Times New Roman" w:eastAsia="Times New Roman" w:hAnsi="Times New Roman" w:cs="Times New Roman"/>
          <w:color w:val="000000"/>
          <w:sz w:val="28"/>
          <w:szCs w:val="28"/>
        </w:rPr>
        <w:t>в присутствии любых лиц, которые воспринимают происходящее как правомерное действие.</w:t>
      </w:r>
    </w:p>
    <w:p w:rsidR="00756CC9" w:rsidRDefault="00756CC9" w:rsidP="008275D7">
      <w:pPr>
        <w:spacing w:after="0" w:line="240" w:lineRule="auto"/>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lastRenderedPageBreak/>
        <w:t>В тех случаях, когда виновный, совершающий тайное хищение имущества и застигнутый на месте преступления, пытается удержать похищенное имущество и вступает в борьбу с потерпевшим, то речь может идти о перерастании кражи в грабеж или разбой.</w:t>
      </w:r>
    </w:p>
    <w:p w:rsidR="00B323CA" w:rsidRPr="00B323CA" w:rsidRDefault="00B323CA" w:rsidP="008275D7">
      <w:pPr>
        <w:spacing w:after="0" w:line="240" w:lineRule="auto"/>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u w:val="single"/>
        </w:rPr>
        <w:t>Квалифицированные составы (</w:t>
      </w:r>
      <w:r w:rsidR="00756CC9">
        <w:rPr>
          <w:rFonts w:ascii="Times New Roman" w:eastAsia="Times New Roman" w:hAnsi="Times New Roman" w:cs="Times New Roman"/>
          <w:b/>
          <w:bCs/>
          <w:color w:val="000000"/>
          <w:sz w:val="28"/>
          <w:szCs w:val="28"/>
        </w:rPr>
        <w:t>ч</w:t>
      </w:r>
      <w:r w:rsidRPr="00B323CA">
        <w:rPr>
          <w:rFonts w:ascii="Times New Roman" w:eastAsia="Times New Roman" w:hAnsi="Times New Roman" w:cs="Times New Roman"/>
          <w:b/>
          <w:bCs/>
          <w:color w:val="000000"/>
          <w:sz w:val="28"/>
          <w:szCs w:val="28"/>
        </w:rPr>
        <w:t>. 2 ст. 158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а) группой лиц по предварительному</w:t>
      </w:r>
      <w:r w:rsidRPr="00DD38F6">
        <w:rPr>
          <w:rFonts w:ascii="Times New Roman" w:eastAsia="Times New Roman" w:hAnsi="Times New Roman" w:cs="Times New Roman"/>
          <w:i/>
          <w:iCs/>
          <w:color w:val="000000"/>
          <w:sz w:val="28"/>
          <w:szCs w:val="28"/>
          <w:u w:val="single"/>
        </w:rPr>
        <w:t> </w:t>
      </w:r>
      <w:r w:rsidRPr="00B323CA">
        <w:rPr>
          <w:rFonts w:ascii="Times New Roman" w:eastAsia="Times New Roman" w:hAnsi="Times New Roman" w:cs="Times New Roman"/>
          <w:b/>
          <w:bCs/>
          <w:i/>
          <w:iCs/>
          <w:color w:val="000000"/>
          <w:sz w:val="28"/>
          <w:szCs w:val="28"/>
          <w:u w:val="single"/>
        </w:rPr>
        <w:t>сговору</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w:t>
      </w:r>
      <w:proofErr w:type="spellStart"/>
      <w:r w:rsidRPr="00B323CA">
        <w:rPr>
          <w:rFonts w:ascii="Times New Roman" w:eastAsia="Times New Roman" w:hAnsi="Times New Roman" w:cs="Times New Roman"/>
          <w:color w:val="000000"/>
          <w:sz w:val="28"/>
          <w:szCs w:val="28"/>
        </w:rPr>
        <w:t>соисполнительство</w:t>
      </w:r>
      <w:proofErr w:type="spellEnd"/>
      <w:r w:rsidRPr="00B323CA">
        <w:rPr>
          <w:rFonts w:ascii="Times New Roman" w:eastAsia="Times New Roman" w:hAnsi="Times New Roman" w:cs="Times New Roman"/>
          <w:color w:val="000000"/>
          <w:sz w:val="28"/>
          <w:szCs w:val="28"/>
        </w:rPr>
        <w:t>). При этом непосредственное изъятие имущества может осуществляться одним лицом, другие участники могут оказывать содействие исполнителю в совершении преступления (например, лицо не проникало в жилище, но участвовало во взломе дверей, запоров, решеток,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б) с незаконным проникновением в помещение либо иное хранилище.</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Помещение</w:t>
      </w:r>
      <w:r w:rsidR="00756CC9" w:rsidRPr="00756CC9">
        <w:rPr>
          <w:rFonts w:ascii="Times New Roman" w:eastAsia="Times New Roman" w:hAnsi="Times New Roman" w:cs="Times New Roman"/>
          <w:b/>
          <w:color w:val="000000"/>
          <w:sz w:val="28"/>
          <w:szCs w:val="28"/>
          <w:u w:val="single"/>
        </w:rPr>
        <w:t xml:space="preserve"> </w:t>
      </w:r>
      <w:r w:rsidRPr="00B323CA">
        <w:rPr>
          <w:rFonts w:ascii="Times New Roman" w:eastAsia="Times New Roman" w:hAnsi="Times New Roman" w:cs="Times New Roman"/>
          <w:color w:val="000000"/>
          <w:sz w:val="28"/>
          <w:szCs w:val="28"/>
        </w:rPr>
        <w:t>- это строения и сооружения</w:t>
      </w:r>
      <w:r w:rsidR="00E64847">
        <w:rPr>
          <w:rFonts w:ascii="Times New Roman" w:eastAsia="Times New Roman" w:hAnsi="Times New Roman" w:cs="Times New Roman"/>
          <w:color w:val="000000"/>
          <w:sz w:val="28"/>
          <w:szCs w:val="28"/>
        </w:rPr>
        <w:t xml:space="preserve"> независимо от формы собственности</w:t>
      </w:r>
      <w:r w:rsidRPr="00B323CA">
        <w:rPr>
          <w:rFonts w:ascii="Times New Roman" w:eastAsia="Times New Roman" w:hAnsi="Times New Roman" w:cs="Times New Roman"/>
          <w:color w:val="000000"/>
          <w:sz w:val="28"/>
          <w:szCs w:val="28"/>
        </w:rPr>
        <w:t>, предназначенные для временного нахождения людей или размещения материальных ценностей в производственных или иных служебных целях. Оно может быть как постоянным, так и временным, как стационарным, так и передвижным (вагоны), охраняемым или неохраняемым, куда нет доступа посторонним.</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Иное хранилище</w:t>
      </w:r>
      <w:r w:rsidR="00756CC9">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 хозяйственные помещения, обособленные от жилых построек</w:t>
      </w:r>
      <w:r w:rsidR="00E64847">
        <w:rPr>
          <w:rFonts w:ascii="Times New Roman" w:eastAsia="Times New Roman" w:hAnsi="Times New Roman" w:cs="Times New Roman"/>
          <w:color w:val="000000"/>
          <w:sz w:val="28"/>
          <w:szCs w:val="28"/>
        </w:rPr>
        <w:t>,</w:t>
      </w:r>
      <w:r w:rsidRPr="00B323CA">
        <w:rPr>
          <w:rFonts w:ascii="Times New Roman" w:eastAsia="Times New Roman" w:hAnsi="Times New Roman" w:cs="Times New Roman"/>
          <w:color w:val="000000"/>
          <w:sz w:val="28"/>
          <w:szCs w:val="28"/>
        </w:rPr>
        <w:t xml:space="preserve"> участки территории, трубопроводы, иные сооружения</w:t>
      </w:r>
      <w:r w:rsidR="00E64847">
        <w:rPr>
          <w:rFonts w:ascii="Times New Roman" w:eastAsia="Times New Roman" w:hAnsi="Times New Roman" w:cs="Times New Roman"/>
          <w:color w:val="000000"/>
          <w:sz w:val="28"/>
          <w:szCs w:val="28"/>
        </w:rPr>
        <w:t xml:space="preserve"> независимо от формы собственности</w:t>
      </w:r>
      <w:r w:rsidRPr="00B323CA">
        <w:rPr>
          <w:rFonts w:ascii="Times New Roman" w:eastAsia="Times New Roman" w:hAnsi="Times New Roman" w:cs="Times New Roman"/>
          <w:color w:val="000000"/>
          <w:sz w:val="28"/>
          <w:szCs w:val="28"/>
        </w:rPr>
        <w:t xml:space="preserve">, </w:t>
      </w:r>
      <w:r w:rsidR="00E64847">
        <w:rPr>
          <w:rFonts w:ascii="Times New Roman" w:eastAsia="Times New Roman" w:hAnsi="Times New Roman" w:cs="Times New Roman"/>
          <w:color w:val="000000"/>
          <w:sz w:val="28"/>
          <w:szCs w:val="28"/>
        </w:rPr>
        <w:t xml:space="preserve">которые </w:t>
      </w:r>
      <w:r w:rsidRPr="00B323CA">
        <w:rPr>
          <w:rFonts w:ascii="Times New Roman" w:eastAsia="Times New Roman" w:hAnsi="Times New Roman" w:cs="Times New Roman"/>
          <w:color w:val="000000"/>
          <w:sz w:val="28"/>
          <w:szCs w:val="28"/>
        </w:rPr>
        <w:t>предназначены для постоянного или временного хранения материальных ценностей.</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Участки территории, предназначенные для выращивания какой-либо продукции (сады, огороды, бахчи, выпасы для скота и т. п.), не мо</w:t>
      </w:r>
      <w:r w:rsidR="00756CC9">
        <w:rPr>
          <w:rFonts w:ascii="Times New Roman" w:eastAsia="Times New Roman" w:hAnsi="Times New Roman" w:cs="Times New Roman"/>
          <w:color w:val="000000"/>
          <w:sz w:val="28"/>
          <w:szCs w:val="28"/>
        </w:rPr>
        <w:t>гут рассматриваться в качестве «иных хранилищ»</w:t>
      </w:r>
      <w:r w:rsidRPr="00B323CA">
        <w:rPr>
          <w:rFonts w:ascii="Times New Roman" w:eastAsia="Times New Roman" w:hAnsi="Times New Roman" w:cs="Times New Roman"/>
          <w:color w:val="000000"/>
          <w:sz w:val="28"/>
          <w:szCs w:val="28"/>
        </w:rPr>
        <w:t>, даже если находятся под охраной.</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proofErr w:type="spellStart"/>
      <w:r w:rsidRPr="00B323CA">
        <w:rPr>
          <w:rFonts w:ascii="Times New Roman" w:eastAsia="Times New Roman" w:hAnsi="Times New Roman" w:cs="Times New Roman"/>
          <w:color w:val="000000"/>
          <w:sz w:val="28"/>
          <w:szCs w:val="28"/>
        </w:rPr>
        <w:t>Неогражденная</w:t>
      </w:r>
      <w:proofErr w:type="spellEnd"/>
      <w:r w:rsidRPr="00B323CA">
        <w:rPr>
          <w:rFonts w:ascii="Times New Roman" w:eastAsia="Times New Roman" w:hAnsi="Times New Roman" w:cs="Times New Roman"/>
          <w:color w:val="000000"/>
          <w:sz w:val="28"/>
          <w:szCs w:val="28"/>
        </w:rPr>
        <w:t xml:space="preserve"> и неохраняемая площадка также не может быть признана хранилищем.</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Обязательным признаком является незаконность проникновения, то есть совершается как с преодолением препятствий, так и без этого.</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в) с причинением значительного ущерба гражданину;</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 xml:space="preserve">г) из одежды, сумки или другой ручной клади, </w:t>
      </w:r>
      <w:proofErr w:type="gramStart"/>
      <w:r w:rsidRPr="00B323CA">
        <w:rPr>
          <w:rFonts w:ascii="Times New Roman" w:eastAsia="Times New Roman" w:hAnsi="Times New Roman" w:cs="Times New Roman"/>
          <w:b/>
          <w:bCs/>
          <w:i/>
          <w:iCs/>
          <w:color w:val="000000"/>
          <w:sz w:val="28"/>
          <w:szCs w:val="28"/>
          <w:u w:val="single"/>
        </w:rPr>
        <w:t>находившихся</w:t>
      </w:r>
      <w:proofErr w:type="gramEnd"/>
      <w:r w:rsidRPr="00DD38F6">
        <w:rPr>
          <w:rFonts w:ascii="Times New Roman" w:eastAsia="Times New Roman" w:hAnsi="Times New Roman" w:cs="Times New Roman"/>
          <w:b/>
          <w:bCs/>
          <w:i/>
          <w:iCs/>
          <w:color w:val="000000"/>
          <w:sz w:val="28"/>
          <w:szCs w:val="28"/>
          <w:u w:val="single"/>
        </w:rPr>
        <w:t> </w:t>
      </w:r>
      <w:r w:rsidRPr="00B323CA">
        <w:rPr>
          <w:rFonts w:ascii="Times New Roman" w:eastAsia="Times New Roman" w:hAnsi="Times New Roman" w:cs="Times New Roman"/>
          <w:b/>
          <w:bCs/>
          <w:i/>
          <w:iCs/>
          <w:color w:val="000000"/>
          <w:sz w:val="28"/>
          <w:szCs w:val="28"/>
          <w:u w:val="single"/>
        </w:rPr>
        <w:t>при потерпевшем</w:t>
      </w:r>
      <w:r w:rsidR="00ED04B8">
        <w:rPr>
          <w:rFonts w:ascii="Times New Roman" w:eastAsia="Times New Roman" w:hAnsi="Times New Roman" w:cs="Times New Roman"/>
          <w:b/>
          <w:bCs/>
          <w:i/>
          <w:iCs/>
          <w:color w:val="000000"/>
          <w:sz w:val="28"/>
          <w:szCs w:val="28"/>
          <w:u w:val="single"/>
        </w:rPr>
        <w:t xml:space="preserve">. </w:t>
      </w:r>
      <w:r w:rsidRPr="00B323CA">
        <w:rPr>
          <w:rFonts w:ascii="Times New Roman" w:eastAsia="Times New Roman" w:hAnsi="Times New Roman" w:cs="Times New Roman"/>
          <w:iCs/>
          <w:color w:val="000000"/>
          <w:sz w:val="28"/>
          <w:szCs w:val="28"/>
        </w:rPr>
        <w:t>Например, кража из портфеля, чемодана путем незаметного надреза бритвой или ножом и извлечение содержимого.</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u w:val="single"/>
        </w:rPr>
        <w:t>Особо квалифицированные составы (ч. 3 ст. 158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а) с незаконным проникновением в жилище.</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Жилище</w:t>
      </w:r>
      <w:r w:rsidR="00ED04B8">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 это индивидуальный жилой дом с входящими в него жилыми и нежилыми помещениями, жилое помещение, входящее в жилищный фонд и пригодное для постоянного или временного проживания, либо иное помещение или строение, не входящее в жилищный фонд, но предназначенное для временного проживания.</w:t>
      </w:r>
      <w:r w:rsidR="00ED04B8">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Cs/>
          <w:color w:val="000000"/>
          <w:sz w:val="28"/>
          <w:szCs w:val="28"/>
        </w:rPr>
        <w:t>Например, номер в гостинице.</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К жилищу нельзя относить любое место временного нахождения людей, не предназначенное для проживания.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i/>
          <w:iCs/>
          <w:color w:val="000000"/>
          <w:sz w:val="28"/>
          <w:szCs w:val="28"/>
        </w:rPr>
        <w:lastRenderedPageBreak/>
        <w:t>Например, купе поезда, каюту теплохода, салон легкового автомобиля, больничную палату, шалаш и т.п.</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б) из нефтепровода, нефтепродуктопровода, газопровода;</w:t>
      </w:r>
    </w:p>
    <w:p w:rsidR="00B323CA" w:rsidRDefault="00B323CA" w:rsidP="008275D7">
      <w:pPr>
        <w:spacing w:after="0" w:line="240" w:lineRule="auto"/>
        <w:ind w:firstLine="709"/>
        <w:jc w:val="both"/>
        <w:rPr>
          <w:rFonts w:ascii="Times New Roman" w:eastAsia="Times New Roman" w:hAnsi="Times New Roman" w:cs="Times New Roman"/>
          <w:i/>
          <w:iCs/>
          <w:color w:val="000000"/>
          <w:sz w:val="28"/>
          <w:szCs w:val="28"/>
        </w:rPr>
      </w:pPr>
      <w:r w:rsidRPr="00B323CA">
        <w:rPr>
          <w:rFonts w:ascii="Times New Roman" w:eastAsia="Times New Roman" w:hAnsi="Times New Roman" w:cs="Times New Roman"/>
          <w:b/>
          <w:bCs/>
          <w:i/>
          <w:iCs/>
          <w:color w:val="000000"/>
          <w:sz w:val="28"/>
          <w:szCs w:val="28"/>
          <w:u w:val="single"/>
        </w:rPr>
        <w:t>в) в крупном размере</w:t>
      </w:r>
      <w:r w:rsidRPr="00DD38F6">
        <w:rPr>
          <w:rFonts w:ascii="Times New Roman" w:eastAsia="Times New Roman" w:hAnsi="Times New Roman" w:cs="Times New Roman"/>
          <w:b/>
          <w:bCs/>
          <w:i/>
          <w:iCs/>
          <w:color w:val="000000"/>
          <w:sz w:val="28"/>
          <w:szCs w:val="28"/>
          <w:u w:val="single"/>
        </w:rPr>
        <w:t> </w:t>
      </w:r>
      <w:r w:rsidRPr="00B323CA">
        <w:rPr>
          <w:rFonts w:ascii="Times New Roman" w:eastAsia="Times New Roman" w:hAnsi="Times New Roman" w:cs="Times New Roman"/>
          <w:i/>
          <w:iCs/>
          <w:color w:val="000000"/>
          <w:sz w:val="28"/>
          <w:szCs w:val="28"/>
        </w:rPr>
        <w:t>(свыше 250 000 рублей)</w:t>
      </w:r>
    </w:p>
    <w:p w:rsidR="00E64847" w:rsidRPr="00E64847" w:rsidRDefault="00E64847" w:rsidP="008275D7">
      <w:pPr>
        <w:spacing w:after="0" w:line="240" w:lineRule="auto"/>
        <w:ind w:firstLine="709"/>
        <w:jc w:val="both"/>
        <w:rPr>
          <w:rFonts w:ascii="Times New Roman" w:eastAsia="Times New Roman" w:hAnsi="Times New Roman" w:cs="Times New Roman"/>
          <w:b/>
          <w:color w:val="000000"/>
          <w:sz w:val="28"/>
          <w:szCs w:val="28"/>
          <w:u w:val="single"/>
        </w:rPr>
      </w:pPr>
      <w:r w:rsidRPr="00E64847">
        <w:rPr>
          <w:rFonts w:ascii="Times New Roman" w:eastAsia="Times New Roman" w:hAnsi="Times New Roman" w:cs="Times New Roman"/>
          <w:b/>
          <w:i/>
          <w:iCs/>
          <w:color w:val="000000"/>
          <w:sz w:val="28"/>
          <w:szCs w:val="28"/>
          <w:u w:val="single"/>
        </w:rPr>
        <w:t>г) с банковского счета, а равно в отношении электронных денежных средств (при отсутствии признаков преступления, предусмотренного статьей 159.3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u w:val="single"/>
        </w:rPr>
        <w:t>Особо квалифицированные составы (ч. 4 ст. 158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u w:val="single"/>
        </w:rPr>
        <w:t>а) организованной группой</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Признаки - большой временной промежуток существования группы, неоднократность совершения преступлений членами группы, техническая оснащенность, длительность подготовки даже одного преступления и т.п.</w:t>
      </w:r>
    </w:p>
    <w:p w:rsidR="00B323CA" w:rsidRDefault="00B323CA" w:rsidP="008275D7">
      <w:pPr>
        <w:spacing w:after="0" w:line="240" w:lineRule="auto"/>
        <w:ind w:firstLine="709"/>
        <w:jc w:val="both"/>
        <w:rPr>
          <w:rFonts w:ascii="Times New Roman" w:eastAsia="Times New Roman" w:hAnsi="Times New Roman" w:cs="Times New Roman"/>
          <w:i/>
          <w:iCs/>
          <w:color w:val="000000"/>
          <w:sz w:val="28"/>
          <w:szCs w:val="28"/>
          <w:u w:val="single"/>
        </w:rPr>
      </w:pPr>
      <w:r w:rsidRPr="00B323CA">
        <w:rPr>
          <w:rFonts w:ascii="Times New Roman" w:eastAsia="Times New Roman" w:hAnsi="Times New Roman" w:cs="Times New Roman"/>
          <w:b/>
          <w:bCs/>
          <w:i/>
          <w:iCs/>
          <w:color w:val="000000"/>
          <w:sz w:val="28"/>
          <w:szCs w:val="28"/>
          <w:u w:val="single"/>
        </w:rPr>
        <w:t>б) в особо крупном размере</w:t>
      </w:r>
      <w:r w:rsidRPr="00DD38F6">
        <w:rPr>
          <w:rFonts w:ascii="Times New Roman" w:eastAsia="Times New Roman" w:hAnsi="Times New Roman" w:cs="Times New Roman"/>
          <w:b/>
          <w:bCs/>
          <w:i/>
          <w:iCs/>
          <w:color w:val="000000"/>
          <w:sz w:val="28"/>
          <w:szCs w:val="28"/>
          <w:u w:val="single"/>
        </w:rPr>
        <w:t> </w:t>
      </w:r>
      <w:r w:rsidRPr="00B323CA">
        <w:rPr>
          <w:rFonts w:ascii="Times New Roman" w:eastAsia="Times New Roman" w:hAnsi="Times New Roman" w:cs="Times New Roman"/>
          <w:i/>
          <w:iCs/>
          <w:color w:val="000000"/>
          <w:sz w:val="28"/>
          <w:szCs w:val="28"/>
          <w:u w:val="single"/>
        </w:rPr>
        <w:t>(свыше 1 000 000 рублей)</w:t>
      </w:r>
    </w:p>
    <w:p w:rsidR="00007C16" w:rsidRDefault="00007C16" w:rsidP="008275D7">
      <w:pPr>
        <w:spacing w:after="0" w:line="240" w:lineRule="auto"/>
        <w:ind w:firstLine="709"/>
        <w:jc w:val="both"/>
        <w:rPr>
          <w:rFonts w:ascii="Times New Roman" w:eastAsia="Times New Roman" w:hAnsi="Times New Roman" w:cs="Times New Roman"/>
          <w:i/>
          <w:iCs/>
          <w:color w:val="000000"/>
          <w:sz w:val="28"/>
          <w:szCs w:val="28"/>
          <w:u w:val="single"/>
        </w:rPr>
      </w:pPr>
    </w:p>
    <w:p w:rsidR="00E64847" w:rsidRPr="00007C16" w:rsidRDefault="00E64847" w:rsidP="008275D7">
      <w:pPr>
        <w:spacing w:after="0" w:line="240" w:lineRule="auto"/>
        <w:ind w:firstLine="709"/>
        <w:jc w:val="both"/>
        <w:rPr>
          <w:rFonts w:ascii="Times New Roman" w:eastAsia="Times New Roman" w:hAnsi="Times New Roman" w:cs="Times New Roman"/>
          <w:b/>
          <w:iCs/>
          <w:color w:val="000000"/>
          <w:sz w:val="28"/>
          <w:szCs w:val="28"/>
          <w:u w:val="single"/>
        </w:rPr>
      </w:pPr>
      <w:r w:rsidRPr="00007C16">
        <w:rPr>
          <w:rFonts w:ascii="Times New Roman" w:eastAsia="Times New Roman" w:hAnsi="Times New Roman" w:cs="Times New Roman"/>
          <w:b/>
          <w:iCs/>
          <w:color w:val="000000"/>
          <w:sz w:val="28"/>
          <w:szCs w:val="28"/>
          <w:u w:val="single"/>
        </w:rPr>
        <w:t>Мелкое хищение, совершенное лицом, подвергнутым административному наказанию</w:t>
      </w:r>
      <w:r w:rsidR="00007C16" w:rsidRPr="00007C16">
        <w:rPr>
          <w:rFonts w:ascii="Times New Roman" w:eastAsia="Times New Roman" w:hAnsi="Times New Roman" w:cs="Times New Roman"/>
          <w:b/>
          <w:iCs/>
          <w:color w:val="000000"/>
          <w:sz w:val="28"/>
          <w:szCs w:val="28"/>
          <w:u w:val="single"/>
        </w:rPr>
        <w:t xml:space="preserve"> (ст.158.1)</w:t>
      </w:r>
    </w:p>
    <w:p w:rsidR="00007C16" w:rsidRPr="00007C16" w:rsidRDefault="00007C16" w:rsidP="008275D7">
      <w:pPr>
        <w:spacing w:after="0" w:line="240" w:lineRule="auto"/>
        <w:ind w:firstLine="709"/>
        <w:jc w:val="both"/>
        <w:rPr>
          <w:rFonts w:ascii="Times New Roman" w:eastAsia="Times New Roman" w:hAnsi="Times New Roman" w:cs="Times New Roman"/>
          <w:iCs/>
          <w:color w:val="000000"/>
          <w:sz w:val="28"/>
          <w:szCs w:val="28"/>
        </w:rPr>
      </w:pPr>
      <w:r w:rsidRPr="00007C16">
        <w:rPr>
          <w:rFonts w:ascii="Times New Roman" w:eastAsia="Times New Roman" w:hAnsi="Times New Roman" w:cs="Times New Roman"/>
          <w:iCs/>
          <w:color w:val="000000"/>
          <w:sz w:val="28"/>
          <w:szCs w:val="28"/>
        </w:rPr>
        <w:t xml:space="preserve">Мелкое хищение как состав преступления следует отличать мелкого хищения, влекущего </w:t>
      </w:r>
      <w:r>
        <w:rPr>
          <w:rFonts w:ascii="Times New Roman" w:eastAsia="Times New Roman" w:hAnsi="Times New Roman" w:cs="Times New Roman"/>
          <w:iCs/>
          <w:color w:val="000000"/>
          <w:sz w:val="28"/>
          <w:szCs w:val="28"/>
        </w:rPr>
        <w:t xml:space="preserve">административную </w:t>
      </w:r>
      <w:r w:rsidRPr="00007C16">
        <w:rPr>
          <w:rFonts w:ascii="Times New Roman" w:eastAsia="Times New Roman" w:hAnsi="Times New Roman" w:cs="Times New Roman"/>
          <w:iCs/>
          <w:color w:val="000000"/>
          <w:sz w:val="28"/>
          <w:szCs w:val="28"/>
        </w:rPr>
        <w:t xml:space="preserve"> ответственность. </w:t>
      </w:r>
    </w:p>
    <w:p w:rsidR="00007C16" w:rsidRDefault="00007C16" w:rsidP="00007C16">
      <w:pPr>
        <w:spacing w:after="0" w:line="240" w:lineRule="auto"/>
        <w:ind w:firstLine="709"/>
        <w:jc w:val="both"/>
        <w:rPr>
          <w:rStyle w:val="blk"/>
          <w:rFonts w:ascii="Times New Roman" w:hAnsi="Times New Roman" w:cs="Times New Roman"/>
          <w:sz w:val="28"/>
          <w:szCs w:val="28"/>
        </w:rPr>
      </w:pPr>
      <w:r w:rsidRPr="00007C16">
        <w:rPr>
          <w:rFonts w:ascii="Times New Roman" w:eastAsia="Times New Roman" w:hAnsi="Times New Roman" w:cs="Times New Roman"/>
          <w:iCs/>
          <w:color w:val="000000"/>
          <w:sz w:val="28"/>
          <w:szCs w:val="28"/>
        </w:rPr>
        <w:t xml:space="preserve">Ч.1 ст. 7.27 КоАП РФ предусматривает ответственность </w:t>
      </w:r>
      <w:r w:rsidRPr="00007C16">
        <w:rPr>
          <w:rStyle w:val="blk"/>
          <w:rFonts w:ascii="Times New Roman" w:hAnsi="Times New Roman" w:cs="Times New Roman"/>
          <w:sz w:val="28"/>
          <w:szCs w:val="28"/>
        </w:rPr>
        <w:t>за м</w:t>
      </w:r>
      <w:r w:rsidRPr="00007C16">
        <w:rPr>
          <w:rStyle w:val="blk"/>
          <w:rFonts w:ascii="Times New Roman" w:hAnsi="Times New Roman" w:cs="Times New Roman"/>
          <w:sz w:val="28"/>
          <w:szCs w:val="28"/>
        </w:rPr>
        <w:t xml:space="preserve">елкое хищение чужого имущества, стоимость которого не превышает одну тысячу рублей, </w:t>
      </w:r>
      <w:r w:rsidRPr="00007C16">
        <w:rPr>
          <w:rStyle w:val="blk"/>
          <w:rFonts w:ascii="Times New Roman" w:hAnsi="Times New Roman" w:cs="Times New Roman"/>
          <w:sz w:val="28"/>
          <w:szCs w:val="28"/>
        </w:rPr>
        <w:t xml:space="preserve">совершенное </w:t>
      </w:r>
      <w:r w:rsidRPr="00007C16">
        <w:rPr>
          <w:rStyle w:val="blk"/>
          <w:rFonts w:ascii="Times New Roman" w:hAnsi="Times New Roman" w:cs="Times New Roman"/>
          <w:sz w:val="28"/>
          <w:szCs w:val="28"/>
        </w:rPr>
        <w:t>путем кражи, мошенничества, присвоения или растраты</w:t>
      </w:r>
      <w:r w:rsidRPr="00007C16">
        <w:rPr>
          <w:rStyle w:val="blk"/>
          <w:rFonts w:ascii="Times New Roman" w:hAnsi="Times New Roman" w:cs="Times New Roman"/>
          <w:sz w:val="28"/>
          <w:szCs w:val="28"/>
        </w:rPr>
        <w:t>, а ч.2 за м</w:t>
      </w:r>
      <w:r w:rsidRPr="00007C16">
        <w:rPr>
          <w:rStyle w:val="blk"/>
          <w:rFonts w:ascii="Times New Roman" w:hAnsi="Times New Roman" w:cs="Times New Roman"/>
          <w:sz w:val="28"/>
          <w:szCs w:val="28"/>
        </w:rPr>
        <w:t>елкое хищение чужого имущества стоимостью более одной тысячи рублей, но не более двух тысяч пятисот рублей</w:t>
      </w:r>
      <w:r>
        <w:rPr>
          <w:rStyle w:val="blk"/>
          <w:rFonts w:ascii="Times New Roman" w:hAnsi="Times New Roman" w:cs="Times New Roman"/>
          <w:sz w:val="28"/>
          <w:szCs w:val="28"/>
        </w:rPr>
        <w:t xml:space="preserve">. </w:t>
      </w:r>
    </w:p>
    <w:p w:rsidR="00007C16" w:rsidRDefault="00007C16" w:rsidP="00007C16">
      <w:pPr>
        <w:spacing w:after="0" w:line="240" w:lineRule="auto"/>
        <w:ind w:firstLine="709"/>
        <w:jc w:val="both"/>
        <w:rPr>
          <w:rFonts w:ascii="Arial" w:hAnsi="Arial" w:cs="Arial"/>
          <w:color w:val="333333"/>
        </w:rPr>
      </w:pPr>
      <w:r>
        <w:rPr>
          <w:rStyle w:val="blk"/>
          <w:rFonts w:ascii="Times New Roman" w:hAnsi="Times New Roman" w:cs="Times New Roman"/>
          <w:sz w:val="28"/>
          <w:szCs w:val="28"/>
        </w:rPr>
        <w:t>Уголовная ответственность наступает в случае совершения мелкого хищения</w:t>
      </w:r>
      <w:r w:rsidRPr="00007C16">
        <w:rPr>
          <w:rFonts w:ascii="Tahoma" w:hAnsi="Tahoma" w:cs="Tahoma"/>
          <w:color w:val="000000"/>
          <w:sz w:val="21"/>
          <w:szCs w:val="21"/>
        </w:rPr>
        <w:t xml:space="preserve"> </w:t>
      </w:r>
      <w:r w:rsidRPr="00007C16">
        <w:rPr>
          <w:rFonts w:ascii="Times New Roman" w:hAnsi="Times New Roman" w:cs="Times New Roman"/>
          <w:color w:val="000000"/>
          <w:sz w:val="28"/>
          <w:szCs w:val="28"/>
        </w:rPr>
        <w:t>чужого имущества,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w:t>
      </w:r>
      <w:r w:rsidRPr="00007C16">
        <w:rPr>
          <w:rFonts w:ascii="Times New Roman" w:hAnsi="Times New Roman" w:cs="Times New Roman"/>
          <w:color w:val="000000"/>
          <w:sz w:val="28"/>
          <w:szCs w:val="28"/>
        </w:rPr>
        <w:t>.</w:t>
      </w:r>
      <w:r w:rsidRPr="00007C16">
        <w:rPr>
          <w:rFonts w:ascii="Times New Roman" w:hAnsi="Times New Roman" w:cs="Times New Roman"/>
          <w:color w:val="000000"/>
          <w:sz w:val="28"/>
          <w:szCs w:val="28"/>
        </w:rPr>
        <w:br/>
      </w:r>
    </w:p>
    <w:p w:rsidR="00007C16" w:rsidRPr="00B323CA" w:rsidRDefault="00007C16" w:rsidP="008275D7">
      <w:pPr>
        <w:spacing w:after="0" w:line="240" w:lineRule="auto"/>
        <w:ind w:firstLine="709"/>
        <w:jc w:val="both"/>
        <w:rPr>
          <w:rFonts w:ascii="Times New Roman" w:eastAsia="Times New Roman" w:hAnsi="Times New Roman" w:cs="Times New Roman"/>
          <w:color w:val="000000"/>
          <w:sz w:val="28"/>
          <w:szCs w:val="28"/>
        </w:rPr>
      </w:pP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t>Мошенничество (ст. 159 УК)</w:t>
      </w:r>
      <w:r w:rsidR="00C02DE3">
        <w:rPr>
          <w:rFonts w:ascii="Times New Roman" w:eastAsia="Times New Roman" w:hAnsi="Times New Roman" w:cs="Times New Roman"/>
          <w:b/>
          <w:bCs/>
          <w:i/>
          <w:iCs/>
          <w:color w:val="000000"/>
          <w:sz w:val="28"/>
          <w:szCs w:val="28"/>
        </w:rPr>
        <w:t xml:space="preserve"> </w:t>
      </w:r>
      <w:r w:rsidRPr="00B323CA">
        <w:rPr>
          <w:rFonts w:ascii="Times New Roman" w:eastAsia="Times New Roman" w:hAnsi="Times New Roman" w:cs="Times New Roman"/>
          <w:color w:val="000000"/>
          <w:sz w:val="28"/>
          <w:szCs w:val="28"/>
        </w:rPr>
        <w:t>- хищение чужого имущества или приобретение права на него путём обмана или злоупотребления доверием.</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color w:val="000000"/>
          <w:sz w:val="28"/>
          <w:szCs w:val="28"/>
        </w:rPr>
        <w:t>Обман</w:t>
      </w:r>
      <w:r w:rsidR="00C02DE3">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 преднамеренное введение в заблуждение собственника имуществ</w:t>
      </w:r>
      <w:r w:rsidR="00C02DE3">
        <w:rPr>
          <w:rFonts w:ascii="Times New Roman" w:eastAsia="Times New Roman" w:hAnsi="Times New Roman" w:cs="Times New Roman"/>
          <w:color w:val="000000"/>
          <w:sz w:val="28"/>
          <w:szCs w:val="28"/>
        </w:rPr>
        <w:t xml:space="preserve">а или иного владельца, а именно: </w:t>
      </w:r>
      <w:r w:rsidRPr="00B323CA">
        <w:rPr>
          <w:rFonts w:ascii="Times New Roman" w:eastAsia="Times New Roman" w:hAnsi="Times New Roman" w:cs="Times New Roman"/>
          <w:color w:val="000000"/>
          <w:sz w:val="28"/>
          <w:szCs w:val="28"/>
        </w:rPr>
        <w:t>виновный выдает себя за лицо, имеющее право на получение имущества, которым он в действительности не является.</w:t>
      </w:r>
      <w:r w:rsidR="00C02DE3">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Например, за инкассатора.</w:t>
      </w:r>
    </w:p>
    <w:p w:rsidR="00B323CA" w:rsidRPr="00B323CA" w:rsidRDefault="00C02DE3"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B323CA" w:rsidRPr="00B323CA">
        <w:rPr>
          <w:rFonts w:ascii="Times New Roman" w:eastAsia="Times New Roman" w:hAnsi="Times New Roman" w:cs="Times New Roman"/>
          <w:color w:val="000000"/>
          <w:sz w:val="28"/>
          <w:szCs w:val="28"/>
        </w:rPr>
        <w:t>виновный изменяет внешний вид предмета, или выдает один предмет за другой.</w:t>
      </w:r>
      <w:r w:rsidR="00B323CA" w:rsidRPr="00DD38F6">
        <w:rPr>
          <w:rFonts w:ascii="Times New Roman" w:eastAsia="Times New Roman" w:hAnsi="Times New Roman" w:cs="Times New Roman"/>
          <w:color w:val="000000"/>
          <w:sz w:val="28"/>
          <w:szCs w:val="28"/>
        </w:rPr>
        <w:t> </w:t>
      </w:r>
      <w:r w:rsidR="00B323CA" w:rsidRPr="00B323CA">
        <w:rPr>
          <w:rFonts w:ascii="Times New Roman" w:eastAsia="Times New Roman" w:hAnsi="Times New Roman" w:cs="Times New Roman"/>
          <w:i/>
          <w:iCs/>
          <w:color w:val="000000"/>
          <w:sz w:val="28"/>
          <w:szCs w:val="28"/>
        </w:rPr>
        <w:t xml:space="preserve"> Например, продает медное кольцо, выдавая его </w:t>
      </w:r>
      <w:proofErr w:type="gramStart"/>
      <w:r w:rsidR="00B323CA" w:rsidRPr="00B323CA">
        <w:rPr>
          <w:rFonts w:ascii="Times New Roman" w:eastAsia="Times New Roman" w:hAnsi="Times New Roman" w:cs="Times New Roman"/>
          <w:i/>
          <w:iCs/>
          <w:color w:val="000000"/>
          <w:sz w:val="28"/>
          <w:szCs w:val="28"/>
        </w:rPr>
        <w:t>за</w:t>
      </w:r>
      <w:proofErr w:type="gramEnd"/>
      <w:r w:rsidR="00B323CA" w:rsidRPr="00B323CA">
        <w:rPr>
          <w:rFonts w:ascii="Times New Roman" w:eastAsia="Times New Roman" w:hAnsi="Times New Roman" w:cs="Times New Roman"/>
          <w:i/>
          <w:iCs/>
          <w:color w:val="000000"/>
          <w:sz w:val="28"/>
          <w:szCs w:val="28"/>
        </w:rPr>
        <w:t xml:space="preserve"> золотое.</w:t>
      </w:r>
    </w:p>
    <w:p w:rsidR="00B323CA" w:rsidRPr="00B323CA" w:rsidRDefault="00C02DE3"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B323CA" w:rsidRPr="00B323CA">
        <w:rPr>
          <w:rFonts w:ascii="Times New Roman" w:eastAsia="Times New Roman" w:hAnsi="Times New Roman" w:cs="Times New Roman"/>
          <w:color w:val="000000"/>
          <w:sz w:val="28"/>
          <w:szCs w:val="28"/>
        </w:rPr>
        <w:t>виновный получает денежный аванс за работу, которую не собирается выполнять;</w:t>
      </w:r>
    </w:p>
    <w:p w:rsidR="00B323CA" w:rsidRPr="00B323CA" w:rsidRDefault="00C02DE3"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323CA" w:rsidRPr="00B323CA">
        <w:rPr>
          <w:rFonts w:ascii="Times New Roman" w:eastAsia="Times New Roman" w:hAnsi="Times New Roman" w:cs="Times New Roman"/>
          <w:color w:val="000000"/>
          <w:sz w:val="28"/>
          <w:szCs w:val="28"/>
        </w:rPr>
        <w:t xml:space="preserve">виновный умалчивает об обстоятельствах, которые имеют </w:t>
      </w:r>
      <w:proofErr w:type="gramStart"/>
      <w:r w:rsidR="00B323CA" w:rsidRPr="00B323CA">
        <w:rPr>
          <w:rFonts w:ascii="Times New Roman" w:eastAsia="Times New Roman" w:hAnsi="Times New Roman" w:cs="Times New Roman"/>
          <w:color w:val="000000"/>
          <w:sz w:val="28"/>
          <w:szCs w:val="28"/>
        </w:rPr>
        <w:t>важное значение</w:t>
      </w:r>
      <w:proofErr w:type="gramEnd"/>
      <w:r w:rsidR="00B323CA" w:rsidRPr="00B323CA">
        <w:rPr>
          <w:rFonts w:ascii="Times New Roman" w:eastAsia="Times New Roman" w:hAnsi="Times New Roman" w:cs="Times New Roman"/>
          <w:color w:val="000000"/>
          <w:sz w:val="28"/>
          <w:szCs w:val="28"/>
        </w:rPr>
        <w:t>.</w:t>
      </w:r>
      <w:r w:rsidR="00521686">
        <w:rPr>
          <w:rFonts w:ascii="Times New Roman" w:eastAsia="Times New Roman" w:hAnsi="Times New Roman" w:cs="Times New Roman"/>
          <w:color w:val="000000"/>
          <w:sz w:val="28"/>
          <w:szCs w:val="28"/>
        </w:rPr>
        <w:t xml:space="preserve"> </w:t>
      </w:r>
      <w:r w:rsidR="00B323CA" w:rsidRPr="00B323CA">
        <w:rPr>
          <w:rFonts w:ascii="Times New Roman" w:eastAsia="Times New Roman" w:hAnsi="Times New Roman" w:cs="Times New Roman"/>
          <w:i/>
          <w:iCs/>
          <w:color w:val="000000"/>
          <w:sz w:val="28"/>
          <w:szCs w:val="28"/>
        </w:rPr>
        <w:t>Например, о смерти родственника при получении по доверенности его пенсии.</w:t>
      </w:r>
    </w:p>
    <w:p w:rsidR="00B323CA" w:rsidRPr="00B323CA" w:rsidRDefault="00C02DE3" w:rsidP="008275D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B323CA" w:rsidRPr="00B323CA">
        <w:rPr>
          <w:rFonts w:ascii="Times New Roman" w:eastAsia="Times New Roman" w:hAnsi="Times New Roman" w:cs="Times New Roman"/>
          <w:color w:val="000000"/>
          <w:sz w:val="28"/>
          <w:szCs w:val="28"/>
        </w:rPr>
        <w:t>виновный представляет подложные документы для получения чужого имущества или денежных сумм.</w:t>
      </w:r>
      <w:r w:rsidR="00521686">
        <w:rPr>
          <w:rFonts w:ascii="Times New Roman" w:eastAsia="Times New Roman" w:hAnsi="Times New Roman" w:cs="Times New Roman"/>
          <w:color w:val="000000"/>
          <w:sz w:val="28"/>
          <w:szCs w:val="28"/>
        </w:rPr>
        <w:t xml:space="preserve"> </w:t>
      </w:r>
      <w:proofErr w:type="gramStart"/>
      <w:r w:rsidR="00B323CA" w:rsidRPr="00B323CA">
        <w:rPr>
          <w:rFonts w:ascii="Times New Roman" w:eastAsia="Times New Roman" w:hAnsi="Times New Roman" w:cs="Times New Roman"/>
          <w:i/>
          <w:iCs/>
          <w:color w:val="000000"/>
          <w:sz w:val="28"/>
          <w:szCs w:val="28"/>
        </w:rPr>
        <w:t>Например, фиктивные накладные, поддельные лотерейные билеты, на которые выпал выигрыш и т. д.).</w:t>
      </w:r>
      <w:proofErr w:type="gramEnd"/>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lastRenderedPageBreak/>
        <w:t>Злоупотребление доверием</w:t>
      </w:r>
      <w:r w:rsidR="00C02DE3">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 использование доверительных отношений между в</w:t>
      </w:r>
      <w:r w:rsidR="006B2A58">
        <w:rPr>
          <w:rFonts w:ascii="Times New Roman" w:eastAsia="Times New Roman" w:hAnsi="Times New Roman" w:cs="Times New Roman"/>
          <w:color w:val="000000"/>
          <w:sz w:val="28"/>
          <w:szCs w:val="28"/>
        </w:rPr>
        <w:t>иновным и потерпевшим, которые</w:t>
      </w:r>
      <w:r w:rsidRPr="00B323CA">
        <w:rPr>
          <w:rFonts w:ascii="Times New Roman" w:eastAsia="Times New Roman" w:hAnsi="Times New Roman" w:cs="Times New Roman"/>
          <w:color w:val="000000"/>
          <w:sz w:val="28"/>
          <w:szCs w:val="28"/>
        </w:rPr>
        <w:t xml:space="preserve"> используются для завладения имуществом.</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 xml:space="preserve">Например, деяние, связанное с невозвращением кредита, имущества, </w:t>
      </w:r>
      <w:proofErr w:type="gramStart"/>
      <w:r w:rsidRPr="00B323CA">
        <w:rPr>
          <w:rFonts w:ascii="Times New Roman" w:eastAsia="Times New Roman" w:hAnsi="Times New Roman" w:cs="Times New Roman"/>
          <w:i/>
          <w:iCs/>
          <w:color w:val="000000"/>
          <w:sz w:val="28"/>
          <w:szCs w:val="28"/>
        </w:rPr>
        <w:t>взятых</w:t>
      </w:r>
      <w:proofErr w:type="gramEnd"/>
      <w:r w:rsidRPr="00B323CA">
        <w:rPr>
          <w:rFonts w:ascii="Times New Roman" w:eastAsia="Times New Roman" w:hAnsi="Times New Roman" w:cs="Times New Roman"/>
          <w:i/>
          <w:iCs/>
          <w:color w:val="000000"/>
          <w:sz w:val="28"/>
          <w:szCs w:val="28"/>
        </w:rPr>
        <w:t xml:space="preserve"> на время и т.п.</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 xml:space="preserve">Особенность обмана или злоупотребления доверием - собственник или </w:t>
      </w:r>
      <w:proofErr w:type="gramStart"/>
      <w:r w:rsidRPr="00B323CA">
        <w:rPr>
          <w:rFonts w:ascii="Times New Roman" w:eastAsia="Times New Roman" w:hAnsi="Times New Roman" w:cs="Times New Roman"/>
          <w:color w:val="000000"/>
          <w:sz w:val="28"/>
          <w:szCs w:val="28"/>
        </w:rPr>
        <w:t>иной владелец имущества, введённый в заблуждение</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сам</w:t>
      </w:r>
      <w:r w:rsidRPr="00C02DE3">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передаёт</w:t>
      </w:r>
      <w:proofErr w:type="gramEnd"/>
      <w:r w:rsidRPr="00B323CA">
        <w:rPr>
          <w:rFonts w:ascii="Times New Roman" w:eastAsia="Times New Roman" w:hAnsi="Times New Roman" w:cs="Times New Roman"/>
          <w:color w:val="000000"/>
          <w:sz w:val="28"/>
          <w:szCs w:val="28"/>
        </w:rPr>
        <w:t xml:space="preserve"> имущество мошеннику.</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Мошенничество может выражаться и в обманном присвоении права на такое имущество.</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 xml:space="preserve">Например, получение права на приватизированные квартиры, дачные или садовые участки и т.п. под условие оказания помощи </w:t>
      </w:r>
      <w:proofErr w:type="gramStart"/>
      <w:r w:rsidRPr="00B323CA">
        <w:rPr>
          <w:rFonts w:ascii="Times New Roman" w:eastAsia="Times New Roman" w:hAnsi="Times New Roman" w:cs="Times New Roman"/>
          <w:i/>
          <w:iCs/>
          <w:color w:val="000000"/>
          <w:sz w:val="28"/>
          <w:szCs w:val="28"/>
        </w:rPr>
        <w:t>престарелым</w:t>
      </w:r>
      <w:proofErr w:type="gramEnd"/>
      <w:r w:rsidRPr="00B323CA">
        <w:rPr>
          <w:rFonts w:ascii="Times New Roman" w:eastAsia="Times New Roman" w:hAnsi="Times New Roman" w:cs="Times New Roman"/>
          <w:i/>
          <w:iCs/>
          <w:color w:val="000000"/>
          <w:sz w:val="28"/>
          <w:szCs w:val="28"/>
        </w:rPr>
        <w:t>, пожизненного их содержания, которые в последующем не выполняются.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Если мошенник склоняет кого-нибудь к даче взятки должностному лицу и присваивает полученные для передачи деньги себе, то содеянное квалифицируется по совокупности преступлений - мошенничество и подстрекательство к даче взятки. (Ст. 159 + ст. 33 ч. 4, ст. 291).</w:t>
      </w:r>
    </w:p>
    <w:p w:rsid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Если лицо похищает документы, дающие право на имущество</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i/>
          <w:iCs/>
          <w:color w:val="000000"/>
          <w:sz w:val="28"/>
          <w:szCs w:val="28"/>
        </w:rPr>
        <w:t>(например, чек на получение денег в банке, номерок на получение одежды в гардеробе и др.)</w:t>
      </w:r>
      <w:r w:rsidRPr="00B323CA">
        <w:rPr>
          <w:rFonts w:ascii="Times New Roman" w:eastAsia="Times New Roman" w:hAnsi="Times New Roman" w:cs="Times New Roman"/>
          <w:color w:val="000000"/>
          <w:sz w:val="28"/>
          <w:szCs w:val="28"/>
        </w:rPr>
        <w:t>, в целях последующего получения по ним чужого имущества, деяние квалифицируется как приготовление к мошенничеству (ст. 30 ч. 1, ст. 159).</w:t>
      </w:r>
    </w:p>
    <w:p w:rsidR="00C02DE3" w:rsidRPr="00521686" w:rsidRDefault="00C02DE3"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Мошенничество следует отличать от кражи, совершаемой с помощью хитрости или обмана, которые способствуют доступу к имуществу.</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Например, виновный под видом электромонтера, слесаря, проникает в квартиру и незаметно похищает какое-либо имущество (деньги, часы и т. д.)</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Квалифицированные виды мошенничества во многом совпадают с квалифицирующими признаками кражи.</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Один из специфических признаков – мошенничество,</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u w:val="single"/>
        </w:rPr>
        <w:t>повлекшее лишение права гражданина на жилое помещение.</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УК РФ предусматривает самостоятельную ответственность за формы мошенничества в различных сферах деятельности:</w:t>
      </w:r>
    </w:p>
    <w:p w:rsid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Ст. 159.1.</w:t>
      </w:r>
      <w:r w:rsidRPr="0052168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Мошенничество в сфере кредитования</w:t>
      </w:r>
      <w:r w:rsidRPr="00DD38F6">
        <w:rPr>
          <w:rFonts w:ascii="Times New Roman" w:eastAsia="Times New Roman" w:hAnsi="Times New Roman" w:cs="Times New Roman"/>
          <w:color w:val="000000"/>
          <w:sz w:val="28"/>
          <w:szCs w:val="28"/>
          <w:u w:val="single"/>
        </w:rPr>
        <w:t> </w:t>
      </w:r>
      <w:r w:rsidRPr="00B323CA">
        <w:rPr>
          <w:rFonts w:ascii="Times New Roman" w:eastAsia="Times New Roman" w:hAnsi="Times New Roman" w:cs="Times New Roman"/>
          <w:color w:val="000000"/>
          <w:sz w:val="28"/>
          <w:szCs w:val="28"/>
        </w:rPr>
        <w:t>(хищение денежных средств заемщиком путем представления банку или иному кредитору заведомо ложных и (или) недостоверных сведений).</w:t>
      </w:r>
    </w:p>
    <w:p w:rsidR="00C02DE3" w:rsidRPr="00B323CA" w:rsidRDefault="00C02DE3" w:rsidP="008275D7">
      <w:pPr>
        <w:spacing w:after="0" w:line="240" w:lineRule="auto"/>
        <w:ind w:firstLine="709"/>
        <w:jc w:val="both"/>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color w:val="000000"/>
          <w:sz w:val="28"/>
          <w:szCs w:val="28"/>
        </w:rPr>
        <w:t>Крупным размером</w:t>
      </w:r>
      <w:r w:rsidRPr="00B323CA">
        <w:rPr>
          <w:rFonts w:ascii="Times New Roman" w:eastAsia="Times New Roman" w:hAnsi="Times New Roman" w:cs="Times New Roman"/>
          <w:color w:val="000000"/>
          <w:sz w:val="28"/>
          <w:szCs w:val="28"/>
        </w:rPr>
        <w:t xml:space="preserve"> признается стоимость имущества, превышающая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один миллион пятьсот тысяч рублей</w:t>
      </w:r>
      <w:r w:rsidRPr="00B323CA">
        <w:rPr>
          <w:rFonts w:ascii="Times New Roman" w:eastAsia="Times New Roman" w:hAnsi="Times New Roman" w:cs="Times New Roman"/>
          <w:color w:val="000000"/>
          <w:sz w:val="28"/>
          <w:szCs w:val="28"/>
        </w:rPr>
        <w:t xml:space="preserve">, а </w:t>
      </w:r>
      <w:r w:rsidRPr="00B323CA">
        <w:rPr>
          <w:rFonts w:ascii="Times New Roman" w:eastAsia="Times New Roman" w:hAnsi="Times New Roman" w:cs="Times New Roman"/>
          <w:b/>
          <w:color w:val="000000"/>
          <w:sz w:val="28"/>
          <w:szCs w:val="28"/>
        </w:rPr>
        <w:t xml:space="preserve">особо крупным </w:t>
      </w:r>
      <w:proofErr w:type="gramStart"/>
      <w:r w:rsidRPr="00B323CA">
        <w:rPr>
          <w:rFonts w:ascii="Times New Roman" w:eastAsia="Times New Roman" w:hAnsi="Times New Roman" w:cs="Times New Roman"/>
          <w:b/>
          <w:color w:val="000000"/>
          <w:sz w:val="28"/>
          <w:szCs w:val="28"/>
        </w:rPr>
        <w:t>-</w:t>
      </w:r>
      <w:r w:rsidRPr="00B323CA">
        <w:rPr>
          <w:rFonts w:ascii="Times New Roman" w:eastAsia="Times New Roman" w:hAnsi="Times New Roman" w:cs="Times New Roman"/>
          <w:b/>
          <w:color w:val="000000"/>
          <w:sz w:val="28"/>
          <w:szCs w:val="28"/>
          <w:u w:val="single"/>
        </w:rPr>
        <w:t>ш</w:t>
      </w:r>
      <w:proofErr w:type="gramEnd"/>
      <w:r w:rsidRPr="00B323CA">
        <w:rPr>
          <w:rFonts w:ascii="Times New Roman" w:eastAsia="Times New Roman" w:hAnsi="Times New Roman" w:cs="Times New Roman"/>
          <w:b/>
          <w:color w:val="000000"/>
          <w:sz w:val="28"/>
          <w:szCs w:val="28"/>
          <w:u w:val="single"/>
        </w:rPr>
        <w:t>есть миллионов рублей</w:t>
      </w:r>
      <w:r w:rsidRPr="00B323CA">
        <w:rPr>
          <w:rFonts w:ascii="Times New Roman" w:eastAsia="Times New Roman" w:hAnsi="Times New Roman" w:cs="Times New Roman"/>
          <w:b/>
          <w:color w:val="000000"/>
          <w:sz w:val="28"/>
          <w:szCs w:val="28"/>
        </w:rPr>
        <w:t>.</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Ст. 159.2.</w:t>
      </w:r>
      <w:r w:rsidRPr="0052168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Мошенничество при получении выплат</w:t>
      </w:r>
      <w:r w:rsidR="00C02DE3">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lastRenderedPageBreak/>
        <w:t>Ст. 159.3.</w:t>
      </w:r>
      <w:r w:rsidRPr="0052168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 xml:space="preserve">Мошенничество с использованием </w:t>
      </w:r>
      <w:r w:rsidR="00E940DF">
        <w:rPr>
          <w:rFonts w:ascii="Times New Roman" w:eastAsia="Times New Roman" w:hAnsi="Times New Roman" w:cs="Times New Roman"/>
          <w:b/>
          <w:color w:val="000000"/>
          <w:sz w:val="28"/>
          <w:szCs w:val="28"/>
          <w:u w:val="single"/>
        </w:rPr>
        <w:t>электронных сре</w:t>
      </w:r>
      <w:proofErr w:type="gramStart"/>
      <w:r w:rsidR="00E940DF">
        <w:rPr>
          <w:rFonts w:ascii="Times New Roman" w:eastAsia="Times New Roman" w:hAnsi="Times New Roman" w:cs="Times New Roman"/>
          <w:b/>
          <w:color w:val="000000"/>
          <w:sz w:val="28"/>
          <w:szCs w:val="28"/>
          <w:u w:val="single"/>
        </w:rPr>
        <w:t>дств пл</w:t>
      </w:r>
      <w:proofErr w:type="gramEnd"/>
      <w:r w:rsidR="00E940DF">
        <w:rPr>
          <w:rFonts w:ascii="Times New Roman" w:eastAsia="Times New Roman" w:hAnsi="Times New Roman" w:cs="Times New Roman"/>
          <w:b/>
          <w:color w:val="000000"/>
          <w:sz w:val="28"/>
          <w:szCs w:val="28"/>
          <w:u w:val="single"/>
        </w:rPr>
        <w:t>атежа</w:t>
      </w:r>
      <w:r w:rsidRPr="00B323CA">
        <w:rPr>
          <w:rFonts w:ascii="Times New Roman" w:eastAsia="Times New Roman" w:hAnsi="Times New Roman" w:cs="Times New Roman"/>
          <w:color w:val="000000"/>
          <w:sz w:val="28"/>
          <w:szCs w:val="28"/>
        </w:rPr>
        <w:t>.</w:t>
      </w:r>
    </w:p>
    <w:p w:rsid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Ст. 159.5.</w:t>
      </w:r>
      <w:r w:rsidRPr="0052168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Мошенничество в сфере страхования</w:t>
      </w:r>
      <w:r w:rsidR="00C02DE3">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w:t>
      </w:r>
      <w:r w:rsidR="008313EC">
        <w:rPr>
          <w:rFonts w:ascii="Times New Roman" w:eastAsia="Times New Roman" w:hAnsi="Times New Roman" w:cs="Times New Roman"/>
          <w:color w:val="000000"/>
          <w:sz w:val="28"/>
          <w:szCs w:val="28"/>
        </w:rPr>
        <w:t>.</w:t>
      </w:r>
    </w:p>
    <w:p w:rsidR="008313EC" w:rsidRPr="00B323CA" w:rsidRDefault="008313EC" w:rsidP="008313EC">
      <w:pPr>
        <w:spacing w:after="0" w:line="240" w:lineRule="auto"/>
        <w:ind w:firstLine="709"/>
        <w:jc w:val="both"/>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color w:val="000000"/>
          <w:sz w:val="28"/>
          <w:szCs w:val="28"/>
        </w:rPr>
        <w:t>Крупным размером</w:t>
      </w:r>
      <w:r w:rsidRPr="00B323CA">
        <w:rPr>
          <w:rFonts w:ascii="Times New Roman" w:eastAsia="Times New Roman" w:hAnsi="Times New Roman" w:cs="Times New Roman"/>
          <w:color w:val="000000"/>
          <w:sz w:val="28"/>
          <w:szCs w:val="28"/>
        </w:rPr>
        <w:t xml:space="preserve"> признается стоимость имущества, превышающая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один миллион пятьсот тысяч рублей</w:t>
      </w:r>
      <w:r w:rsidRPr="00B323CA">
        <w:rPr>
          <w:rFonts w:ascii="Times New Roman" w:eastAsia="Times New Roman" w:hAnsi="Times New Roman" w:cs="Times New Roman"/>
          <w:color w:val="000000"/>
          <w:sz w:val="28"/>
          <w:szCs w:val="28"/>
        </w:rPr>
        <w:t xml:space="preserve">, а </w:t>
      </w:r>
      <w:r w:rsidRPr="00B323CA">
        <w:rPr>
          <w:rFonts w:ascii="Times New Roman" w:eastAsia="Times New Roman" w:hAnsi="Times New Roman" w:cs="Times New Roman"/>
          <w:b/>
          <w:color w:val="000000"/>
          <w:sz w:val="28"/>
          <w:szCs w:val="28"/>
        </w:rPr>
        <w:t xml:space="preserve">особо крупным </w:t>
      </w:r>
      <w:proofErr w:type="gramStart"/>
      <w:r w:rsidRPr="00B323CA">
        <w:rPr>
          <w:rFonts w:ascii="Times New Roman" w:eastAsia="Times New Roman" w:hAnsi="Times New Roman" w:cs="Times New Roman"/>
          <w:b/>
          <w:color w:val="000000"/>
          <w:sz w:val="28"/>
          <w:szCs w:val="28"/>
        </w:rPr>
        <w:t>-</w:t>
      </w:r>
      <w:r w:rsidRPr="00B323CA">
        <w:rPr>
          <w:rFonts w:ascii="Times New Roman" w:eastAsia="Times New Roman" w:hAnsi="Times New Roman" w:cs="Times New Roman"/>
          <w:b/>
          <w:color w:val="000000"/>
          <w:sz w:val="28"/>
          <w:szCs w:val="28"/>
          <w:u w:val="single"/>
        </w:rPr>
        <w:t>ш</w:t>
      </w:r>
      <w:proofErr w:type="gramEnd"/>
      <w:r w:rsidRPr="00B323CA">
        <w:rPr>
          <w:rFonts w:ascii="Times New Roman" w:eastAsia="Times New Roman" w:hAnsi="Times New Roman" w:cs="Times New Roman"/>
          <w:b/>
          <w:color w:val="000000"/>
          <w:sz w:val="28"/>
          <w:szCs w:val="28"/>
          <w:u w:val="single"/>
        </w:rPr>
        <w:t>есть миллионов рублей</w:t>
      </w:r>
      <w:r w:rsidRPr="00B323CA">
        <w:rPr>
          <w:rFonts w:ascii="Times New Roman" w:eastAsia="Times New Roman" w:hAnsi="Times New Roman" w:cs="Times New Roman"/>
          <w:b/>
          <w:color w:val="000000"/>
          <w:sz w:val="28"/>
          <w:szCs w:val="28"/>
        </w:rPr>
        <w:t>.</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Ст. 159.6.</w:t>
      </w:r>
      <w:r w:rsidRPr="00521686">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Мошенничество в сфере компьютерной информации</w:t>
      </w:r>
      <w:r w:rsidR="00C02DE3">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w:t>
      </w:r>
      <w:proofErr w:type="gramStart"/>
      <w:r w:rsidRPr="00B323CA">
        <w:rPr>
          <w:rFonts w:ascii="Times New Roman" w:eastAsia="Times New Roman" w:hAnsi="Times New Roman" w:cs="Times New Roman"/>
          <w:color w:val="000000"/>
          <w:sz w:val="28"/>
          <w:szCs w:val="28"/>
        </w:rPr>
        <w:t>дств хр</w:t>
      </w:r>
      <w:proofErr w:type="gramEnd"/>
      <w:r w:rsidRPr="00B323CA">
        <w:rPr>
          <w:rFonts w:ascii="Times New Roman" w:eastAsia="Times New Roman" w:hAnsi="Times New Roman" w:cs="Times New Roman"/>
          <w:color w:val="000000"/>
          <w:sz w:val="28"/>
          <w:szCs w:val="28"/>
        </w:rPr>
        <w:t>анения, обработки или передачи компьютерной информации или информационно-телекоммуникационных сетей).</w:t>
      </w:r>
    </w:p>
    <w:p w:rsidR="00E940DF" w:rsidRDefault="00E940DF" w:rsidP="008275D7">
      <w:pPr>
        <w:spacing w:after="0" w:line="240" w:lineRule="auto"/>
        <w:ind w:firstLine="709"/>
        <w:jc w:val="both"/>
        <w:rPr>
          <w:rFonts w:ascii="Times New Roman" w:eastAsia="Times New Roman" w:hAnsi="Times New Roman" w:cs="Times New Roman"/>
          <w:b/>
          <w:bCs/>
          <w:i/>
          <w:iCs/>
          <w:color w:val="000000"/>
          <w:sz w:val="28"/>
          <w:szCs w:val="28"/>
        </w:rPr>
      </w:pPr>
    </w:p>
    <w:p w:rsidR="00E940DF" w:rsidRDefault="00E940DF" w:rsidP="008275D7">
      <w:pPr>
        <w:spacing w:after="0" w:line="240" w:lineRule="auto"/>
        <w:ind w:firstLine="709"/>
        <w:jc w:val="both"/>
        <w:rPr>
          <w:rFonts w:ascii="Times New Roman" w:eastAsia="Times New Roman" w:hAnsi="Times New Roman" w:cs="Times New Roman"/>
          <w:b/>
          <w:bCs/>
          <w:i/>
          <w:iCs/>
          <w:color w:val="000000"/>
          <w:sz w:val="28"/>
          <w:szCs w:val="28"/>
        </w:rPr>
      </w:pP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t>Присвоение или растрата (ст. 160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Присвоение</w:t>
      </w:r>
      <w:r w:rsidRPr="00DD38F6">
        <w:rPr>
          <w:rFonts w:ascii="Times New Roman" w:eastAsia="Times New Roman" w:hAnsi="Times New Roman" w:cs="Times New Roman"/>
          <w:color w:val="000000"/>
          <w:sz w:val="28"/>
          <w:szCs w:val="28"/>
        </w:rPr>
        <w:t> </w:t>
      </w:r>
      <w:r w:rsidR="00C02DE3">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умышленное противоправное удержание чужого имущества, находящегося в правомерном владении виновного, с целью обращения его в свою пользу или в пользу третьих лиц.</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Растрата</w:t>
      </w:r>
      <w:r w:rsidR="00C02DE3">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 отчуждение чужого имущества, продажа его, передача другим лицам, потребление, обмен и</w:t>
      </w:r>
      <w:r w:rsidR="00E940DF">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т. п.</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Обязательный признак - имущество находится в</w:t>
      </w:r>
      <w:r w:rsidRPr="00C02DE3">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b/>
          <w:color w:val="000000"/>
          <w:sz w:val="28"/>
          <w:szCs w:val="28"/>
          <w:u w:val="single"/>
        </w:rPr>
        <w:t>правомерном</w:t>
      </w:r>
      <w:r w:rsidRPr="00C02DE3">
        <w:rPr>
          <w:rFonts w:ascii="Times New Roman" w:eastAsia="Times New Roman" w:hAnsi="Times New Roman" w:cs="Times New Roman"/>
          <w:color w:val="000000"/>
          <w:sz w:val="28"/>
          <w:szCs w:val="28"/>
          <w:u w:val="single"/>
        </w:rPr>
        <w:t> </w:t>
      </w:r>
      <w:r w:rsidRPr="00B323CA">
        <w:rPr>
          <w:rFonts w:ascii="Times New Roman" w:eastAsia="Times New Roman" w:hAnsi="Times New Roman" w:cs="Times New Roman"/>
          <w:color w:val="000000"/>
          <w:sz w:val="28"/>
          <w:szCs w:val="28"/>
        </w:rPr>
        <w:t>владении виновного. Оно вверено виновному и находится у него в правомерном владении в силу должностных обязанностей, договорных отношений или специального поручения, юридически оформленного и закрепленного в соответствующих документах (договоре, трудовом соглашении, акте приемки, накладной и т. д.).</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Например, мастер, осуществляющий ремонт аппаратуры, присваивает ее, кассир, бухгалтер, экспедитор, кладовщик изымают государственные, кооперативные или иные деньги или материальные ценности.</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Хищение чужого имущества, совершенное лицом, не обладающим указанными выше правомочиями, но имеющим к нему доступ в связи с порученной работой либо выполнением служебных обязанностей, квалифицируется как кража.</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Например, сторож склада похищает во время дежурства с охраняемого объекта ящик с коньяком.</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 xml:space="preserve">Присвоение нужно отличать от временного </w:t>
      </w:r>
      <w:proofErr w:type="spellStart"/>
      <w:r w:rsidRPr="00B323CA">
        <w:rPr>
          <w:rFonts w:ascii="Times New Roman" w:eastAsia="Times New Roman" w:hAnsi="Times New Roman" w:cs="Times New Roman"/>
          <w:color w:val="000000"/>
          <w:sz w:val="28"/>
          <w:szCs w:val="28"/>
        </w:rPr>
        <w:t>позаимствования</w:t>
      </w:r>
      <w:proofErr w:type="spellEnd"/>
      <w:r w:rsidRPr="00B323CA">
        <w:rPr>
          <w:rFonts w:ascii="Times New Roman" w:eastAsia="Times New Roman" w:hAnsi="Times New Roman" w:cs="Times New Roman"/>
          <w:color w:val="000000"/>
          <w:sz w:val="28"/>
          <w:szCs w:val="28"/>
        </w:rPr>
        <w:t xml:space="preserve"> чужого имущества лицом, в ведении которого оно находилось.</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Субъект</w:t>
      </w:r>
      <w:r w:rsidRPr="00C02DE3">
        <w:rPr>
          <w:rFonts w:ascii="Times New Roman" w:eastAsia="Times New Roman" w:hAnsi="Times New Roman" w:cs="Times New Roman"/>
          <w:b/>
          <w:color w:val="000000"/>
          <w:sz w:val="28"/>
          <w:szCs w:val="28"/>
        </w:rPr>
        <w:t> </w:t>
      </w:r>
      <w:r w:rsidRPr="00B323CA">
        <w:rPr>
          <w:rFonts w:ascii="Times New Roman" w:eastAsia="Times New Roman" w:hAnsi="Times New Roman" w:cs="Times New Roman"/>
          <w:color w:val="000000"/>
          <w:sz w:val="28"/>
          <w:szCs w:val="28"/>
        </w:rPr>
        <w:t>присвоения и растраты -</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b/>
          <w:color w:val="000000"/>
          <w:sz w:val="28"/>
          <w:szCs w:val="28"/>
          <w:u w:val="single"/>
        </w:rPr>
        <w:t>только лицо, наделенное определенными правомочиями</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 xml:space="preserve">в отношении похищаемого имущества (по управлению, распоряжению, хранению, доставке и т. д.), как должностное, так и </w:t>
      </w:r>
      <w:proofErr w:type="spellStart"/>
      <w:r w:rsidRPr="00B323CA">
        <w:rPr>
          <w:rFonts w:ascii="Times New Roman" w:eastAsia="Times New Roman" w:hAnsi="Times New Roman" w:cs="Times New Roman"/>
          <w:color w:val="000000"/>
          <w:sz w:val="28"/>
          <w:szCs w:val="28"/>
        </w:rPr>
        <w:t>недолжностное</w:t>
      </w:r>
      <w:proofErr w:type="spellEnd"/>
      <w:r w:rsidRPr="00B323CA">
        <w:rPr>
          <w:rFonts w:ascii="Times New Roman" w:eastAsia="Times New Roman" w:hAnsi="Times New Roman" w:cs="Times New Roman"/>
          <w:color w:val="000000"/>
          <w:sz w:val="28"/>
          <w:szCs w:val="28"/>
        </w:rPr>
        <w:t>.</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i/>
          <w:iCs/>
          <w:color w:val="000000"/>
          <w:sz w:val="28"/>
          <w:szCs w:val="28"/>
        </w:rPr>
        <w:t>Например, продавец магазина, шофер-экспедитор и др.</w:t>
      </w:r>
    </w:p>
    <w:p w:rsidR="00E940DF" w:rsidRDefault="00E940DF" w:rsidP="008275D7">
      <w:pPr>
        <w:spacing w:after="0" w:line="240" w:lineRule="auto"/>
        <w:ind w:firstLine="709"/>
        <w:jc w:val="both"/>
        <w:rPr>
          <w:rFonts w:ascii="Times New Roman" w:eastAsia="Times New Roman" w:hAnsi="Times New Roman" w:cs="Times New Roman"/>
          <w:b/>
          <w:bCs/>
          <w:i/>
          <w:iCs/>
          <w:color w:val="000000"/>
          <w:sz w:val="28"/>
          <w:szCs w:val="28"/>
        </w:rPr>
      </w:pP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lastRenderedPageBreak/>
        <w:t>Грабёж (ст. 161 УК)</w:t>
      </w:r>
      <w:r w:rsidRPr="00B323CA">
        <w:rPr>
          <w:rFonts w:ascii="Times New Roman" w:eastAsia="Times New Roman" w:hAnsi="Times New Roman" w:cs="Times New Roman"/>
          <w:color w:val="000000"/>
          <w:sz w:val="28"/>
          <w:szCs w:val="28"/>
        </w:rPr>
        <w:t>- открытое хищение чужого имущества, а именно:</w:t>
      </w:r>
      <w:r w:rsidR="00C02DE3">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в присутствии собственника или иного владельца имущества;</w:t>
      </w:r>
      <w:r w:rsidR="00C02DE3">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на виду у посторонних, когда преступник сознает, что присутствующие при этом лица понимают противоправный характер его действий.</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Одним из квалифицирующих признаков (ч. 2 п. «г») является применение насилия, не опасного для жизни или здоровья, либо с угрозой применения такого насилия. Это побои и иные насильственные действия, причинившие потерпевшему физическую боль либо связанные с ограничением свободы. Такие действия не должны повлечь причинения вреда здоровью потерпевшего и не должны создать опасности для его жизни и здоровья.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rPr>
        <w:t>Угроза применения насилия</w:t>
      </w:r>
      <w:r w:rsidRPr="00B323CA">
        <w:rPr>
          <w:rFonts w:ascii="Times New Roman" w:eastAsia="Times New Roman" w:hAnsi="Times New Roman" w:cs="Times New Roman"/>
          <w:color w:val="000000"/>
          <w:sz w:val="28"/>
          <w:szCs w:val="28"/>
        </w:rPr>
        <w:t>, не опасного для жизни и здоровья потерпевшего - это психическое воздействие на потерпевшего с целью завладения его имуществом. Угроза должна быть реальной и заключать в себе опасность для потерпевшего подвергнуться физическому насилию в виде побоев, ограничения свободы.</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Если обстановка, реальность исполнения угрозы давали основание потерпевшему полагать, что к нему будет применено физическое насилие, опасное для жизни и здоровья, деяние квалифицируется как разбой (ст. 162).</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Другие квалифицирующие признаки аналогичны признакам кражи.</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t>Разбой (ст. 162 УК)</w:t>
      </w:r>
      <w:r w:rsidRPr="00B323CA">
        <w:rPr>
          <w:rFonts w:ascii="Times New Roman" w:eastAsia="Times New Roman" w:hAnsi="Times New Roman" w:cs="Times New Roman"/>
          <w:color w:val="000000"/>
          <w:sz w:val="28"/>
          <w:szCs w:val="28"/>
        </w:rPr>
        <w:t>- нападение в целях хищения чужого имущества, совершённое с применением насилия, опасного для жизни или здоровья, либо с угрозой применения такого насилия.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color w:val="000000"/>
          <w:sz w:val="28"/>
          <w:szCs w:val="28"/>
        </w:rPr>
        <w:t>Нападение</w:t>
      </w:r>
      <w:r w:rsidR="00C02DE3">
        <w:rPr>
          <w:rFonts w:ascii="Times New Roman" w:eastAsia="Times New Roman" w:hAnsi="Times New Roman" w:cs="Times New Roman"/>
          <w:b/>
          <w:bCs/>
          <w:color w:val="000000"/>
          <w:sz w:val="28"/>
          <w:szCs w:val="28"/>
        </w:rPr>
        <w:t xml:space="preserve"> </w:t>
      </w:r>
      <w:r w:rsidRPr="00B323CA">
        <w:rPr>
          <w:rFonts w:ascii="Times New Roman" w:eastAsia="Times New Roman" w:hAnsi="Times New Roman" w:cs="Times New Roman"/>
          <w:color w:val="000000"/>
          <w:sz w:val="28"/>
          <w:szCs w:val="28"/>
        </w:rPr>
        <w:t>- открытое, внезапное воздействие на лицо, являющееся собственником или иным владельцем имущества.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color w:val="000000"/>
          <w:sz w:val="28"/>
          <w:szCs w:val="28"/>
          <w:u w:val="single"/>
        </w:rPr>
        <w:t>Насилие</w:t>
      </w:r>
      <w:r w:rsidRPr="00DD38F6">
        <w:rPr>
          <w:rFonts w:ascii="Times New Roman" w:eastAsia="Times New Roman" w:hAnsi="Times New Roman" w:cs="Times New Roman"/>
          <w:color w:val="000000"/>
          <w:sz w:val="28"/>
          <w:szCs w:val="28"/>
          <w:u w:val="single"/>
        </w:rPr>
        <w:t> </w:t>
      </w:r>
      <w:r w:rsidRPr="00B323CA">
        <w:rPr>
          <w:rFonts w:ascii="Times New Roman" w:eastAsia="Times New Roman" w:hAnsi="Times New Roman" w:cs="Times New Roman"/>
          <w:color w:val="000000"/>
          <w:sz w:val="28"/>
          <w:szCs w:val="28"/>
        </w:rPr>
        <w:t>может считаться</w:t>
      </w:r>
      <w:r w:rsidR="00C02DE3">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b/>
          <w:color w:val="000000"/>
          <w:sz w:val="28"/>
          <w:szCs w:val="28"/>
          <w:u w:val="single"/>
        </w:rPr>
        <w:t>опасным для жизни</w:t>
      </w:r>
      <w:r w:rsidRPr="00B323CA">
        <w:rPr>
          <w:rFonts w:ascii="Times New Roman" w:eastAsia="Times New Roman" w:hAnsi="Times New Roman" w:cs="Times New Roman"/>
          <w:color w:val="000000"/>
          <w:sz w:val="28"/>
          <w:szCs w:val="28"/>
        </w:rPr>
        <w:t>, когда воздействие на потерпевшего создаёт опасность причинения:</w:t>
      </w:r>
    </w:p>
    <w:p w:rsidR="00B323CA" w:rsidRPr="00B323CA" w:rsidRDefault="00B323CA" w:rsidP="008275D7">
      <w:pPr>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смерти;</w:t>
      </w:r>
    </w:p>
    <w:p w:rsidR="00B323CA" w:rsidRPr="00B323CA" w:rsidRDefault="00B323CA" w:rsidP="008275D7">
      <w:pPr>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тяжкого вреда здоровью.</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При этом если потерпевшему фактически причинен тяжкий вред здоровью, то деяние квалифицируется по ч. 4 п. «в» ст. 162, если наступила смерть по неосторожности, то дополнительно по ч. 4 ст. 111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Если смерть была умышленной, то деяние квалифицируется (помимо ст. 162):</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по ст. 105 ч. 2 п. «з» (в процессе совершения нападения);</w:t>
      </w:r>
      <w:r w:rsidR="00521686">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по ст. 105 ч. 2 п. «к» (после нападения, с целью скрыть разбой).</w:t>
      </w:r>
    </w:p>
    <w:p w:rsidR="00B323CA" w:rsidRPr="00B323CA" w:rsidRDefault="00B323CA" w:rsidP="008275D7">
      <w:pPr>
        <w:spacing w:after="0" w:line="240" w:lineRule="auto"/>
        <w:ind w:firstLine="709"/>
        <w:jc w:val="both"/>
        <w:rPr>
          <w:rFonts w:ascii="Times New Roman" w:eastAsia="Times New Roman" w:hAnsi="Times New Roman" w:cs="Times New Roman"/>
          <w:b/>
          <w:color w:val="000000"/>
          <w:sz w:val="28"/>
          <w:szCs w:val="28"/>
        </w:rPr>
      </w:pPr>
      <w:r w:rsidRPr="00B323CA">
        <w:rPr>
          <w:rFonts w:ascii="Times New Roman" w:eastAsia="Times New Roman" w:hAnsi="Times New Roman" w:cs="Times New Roman"/>
          <w:b/>
          <w:color w:val="000000"/>
          <w:sz w:val="28"/>
          <w:szCs w:val="28"/>
          <w:u w:val="single"/>
        </w:rPr>
        <w:t>Дополнительно квалифицировать по ст. 112 УК или ст. 115 УК не нужно</w:t>
      </w:r>
    </w:p>
    <w:p w:rsidR="00B323CA" w:rsidRPr="00B323CA" w:rsidRDefault="005B2585" w:rsidP="008275D7">
      <w:pPr>
        <w:spacing w:after="0" w:line="240" w:lineRule="auto"/>
        <w:ind w:firstLine="709"/>
        <w:jc w:val="both"/>
        <w:rPr>
          <w:rFonts w:ascii="Times New Roman" w:eastAsia="Times New Roman" w:hAnsi="Times New Roman" w:cs="Times New Roman"/>
          <w:sz w:val="28"/>
          <w:szCs w:val="28"/>
        </w:rPr>
      </w:pPr>
      <w:r w:rsidRPr="005B2585">
        <w:rPr>
          <w:rFonts w:ascii="Times New Roman" w:eastAsia="Times New Roman" w:hAnsi="Times New Roman" w:cs="Times New Roman"/>
          <w:color w:val="000000"/>
          <w:sz w:val="28"/>
          <w:szCs w:val="28"/>
        </w:rPr>
        <w:t>о</w:t>
      </w:r>
      <w:r w:rsidR="00B323CA" w:rsidRPr="00B323CA">
        <w:rPr>
          <w:rFonts w:ascii="Times New Roman" w:eastAsia="Times New Roman" w:hAnsi="Times New Roman" w:cs="Times New Roman"/>
          <w:color w:val="000000"/>
          <w:sz w:val="28"/>
          <w:szCs w:val="28"/>
        </w:rPr>
        <w:t>пасным для здоровья</w:t>
      </w:r>
      <w:r w:rsidRPr="005B2585">
        <w:rPr>
          <w:rFonts w:ascii="Times New Roman" w:eastAsia="Times New Roman" w:hAnsi="Times New Roman" w:cs="Times New Roman"/>
          <w:color w:val="000000"/>
          <w:sz w:val="28"/>
          <w:szCs w:val="28"/>
        </w:rPr>
        <w:t xml:space="preserve"> </w:t>
      </w:r>
      <w:r w:rsidR="00B323CA" w:rsidRPr="00B323CA">
        <w:rPr>
          <w:rFonts w:ascii="Times New Roman" w:eastAsia="Times New Roman" w:hAnsi="Times New Roman" w:cs="Times New Roman"/>
          <w:color w:val="000000"/>
          <w:sz w:val="28"/>
          <w:szCs w:val="28"/>
        </w:rPr>
        <w:t>является насильственное воздействие на потерпевшего, выразившееся в причинении:</w:t>
      </w:r>
      <w:r>
        <w:rPr>
          <w:rFonts w:ascii="Times New Roman" w:eastAsia="Times New Roman" w:hAnsi="Times New Roman" w:cs="Times New Roman"/>
          <w:sz w:val="28"/>
          <w:szCs w:val="28"/>
        </w:rPr>
        <w:t xml:space="preserve"> </w:t>
      </w:r>
      <w:r w:rsidR="00B323CA" w:rsidRPr="00B323CA">
        <w:rPr>
          <w:rFonts w:ascii="Times New Roman" w:eastAsia="Times New Roman" w:hAnsi="Times New Roman" w:cs="Times New Roman"/>
          <w:color w:val="000000"/>
          <w:sz w:val="28"/>
          <w:szCs w:val="28"/>
        </w:rPr>
        <w:t>вреда средней тяжести;</w:t>
      </w:r>
      <w:r>
        <w:rPr>
          <w:rFonts w:ascii="Times New Roman" w:eastAsia="Times New Roman" w:hAnsi="Times New Roman" w:cs="Times New Roman"/>
          <w:sz w:val="28"/>
          <w:szCs w:val="28"/>
        </w:rPr>
        <w:t xml:space="preserve"> </w:t>
      </w:r>
      <w:r w:rsidR="00B323CA" w:rsidRPr="00B323CA">
        <w:rPr>
          <w:rFonts w:ascii="Times New Roman" w:eastAsia="Times New Roman" w:hAnsi="Times New Roman" w:cs="Times New Roman"/>
          <w:color w:val="000000"/>
          <w:sz w:val="28"/>
          <w:szCs w:val="28"/>
        </w:rPr>
        <w:t>лёгкого вреда здоровью собственника.</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Возможно также психическое воздействие, связанное с реальной угрозой жизни и здоровья.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Состав разбоя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u w:val="single"/>
        </w:rPr>
        <w:t>усеченный</w:t>
      </w:r>
      <w:r w:rsidRPr="00B323CA">
        <w:rPr>
          <w:rFonts w:ascii="Times New Roman" w:eastAsia="Times New Roman" w:hAnsi="Times New Roman" w:cs="Times New Roman"/>
          <w:color w:val="000000"/>
          <w:sz w:val="28"/>
          <w:szCs w:val="28"/>
        </w:rPr>
        <w:t>, преступление считается оконченным с момента начала общественно опасного посягательства на собственника имущества, независимо от того, удалось ли завладеть чужим имуществом.</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lastRenderedPageBreak/>
        <w:t>Одним из</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квалифицирующих признаков</w:t>
      </w:r>
      <w:r w:rsidR="005B2585">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разбоя (ч. 2 ст. 162) является</w:t>
      </w:r>
      <w:r w:rsidR="005B2585">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u w:val="single"/>
        </w:rPr>
        <w:t>применением оружия или предметов, используемых в качестве оружия.</w:t>
      </w:r>
      <w:r w:rsidR="005B2585">
        <w:rPr>
          <w:rFonts w:ascii="Times New Roman" w:eastAsia="Times New Roman" w:hAnsi="Times New Roman" w:cs="Times New Roman"/>
          <w:color w:val="000000"/>
          <w:sz w:val="28"/>
          <w:szCs w:val="28"/>
          <w:u w:val="single"/>
        </w:rPr>
        <w:t xml:space="preserve"> </w:t>
      </w:r>
      <w:r w:rsidRPr="00B323CA">
        <w:rPr>
          <w:rFonts w:ascii="Times New Roman" w:eastAsia="Times New Roman" w:hAnsi="Times New Roman" w:cs="Times New Roman"/>
          <w:color w:val="000000"/>
          <w:sz w:val="28"/>
          <w:szCs w:val="28"/>
        </w:rPr>
        <w:t>Применение оружия может заключаться как в физическом воздействии на потерпевшего, так и в психическом, т. е. в угрозе применения оружия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i/>
          <w:iCs/>
          <w:color w:val="000000"/>
          <w:sz w:val="28"/>
          <w:szCs w:val="28"/>
        </w:rPr>
        <w:t>(выстрел в воздух, прицеливание или иная демонстрация оружия)</w:t>
      </w:r>
      <w:r w:rsidRPr="00B323CA">
        <w:rPr>
          <w:rFonts w:ascii="Times New Roman" w:eastAsia="Times New Roman" w:hAnsi="Times New Roman" w:cs="Times New Roman"/>
          <w:color w:val="000000"/>
          <w:sz w:val="28"/>
          <w:szCs w:val="28"/>
        </w:rPr>
        <w:t>. Разбой не является вооруженным при словесной угрозе применить оружие без его демонстрации.</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Други</w:t>
      </w:r>
      <w:r w:rsidR="008313EC">
        <w:rPr>
          <w:rFonts w:ascii="Times New Roman" w:eastAsia="Times New Roman" w:hAnsi="Times New Roman" w:cs="Times New Roman"/>
          <w:color w:val="000000"/>
          <w:sz w:val="28"/>
          <w:szCs w:val="28"/>
        </w:rPr>
        <w:t>е</w:t>
      </w:r>
      <w:r w:rsidRPr="00B323CA">
        <w:rPr>
          <w:rFonts w:ascii="Times New Roman" w:eastAsia="Times New Roman" w:hAnsi="Times New Roman" w:cs="Times New Roman"/>
          <w:color w:val="000000"/>
          <w:sz w:val="28"/>
          <w:szCs w:val="28"/>
        </w:rPr>
        <w:t xml:space="preserve"> предметы, используемые в качестве оружия – это любые предметы, которыми могут быть причинены потерпевшему телесные повреждения, опасные для жизни и здоровья.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proofErr w:type="gramStart"/>
      <w:r w:rsidRPr="00B323CA">
        <w:rPr>
          <w:rFonts w:ascii="Times New Roman" w:eastAsia="Times New Roman" w:hAnsi="Times New Roman" w:cs="Times New Roman"/>
          <w:i/>
          <w:iCs/>
          <w:color w:val="000000"/>
          <w:sz w:val="28"/>
          <w:szCs w:val="28"/>
        </w:rPr>
        <w:t>Например, перочинный или кухонный нож, бритва, топор, ломик, дубинка, ракетница, аэрозольные устройства, снаряженные слезоточивыми и раздражающими веществами.</w:t>
      </w:r>
      <w:proofErr w:type="gramEnd"/>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При этом неважно, были ли оружие или другие указанные предметы приготовлены заранее или взяты на месте совершения преступления.</w:t>
      </w:r>
      <w:r w:rsidR="005B2585">
        <w:rPr>
          <w:rFonts w:ascii="Times New Roman" w:eastAsia="Times New Roman" w:hAnsi="Times New Roman" w:cs="Times New Roman"/>
          <w:color w:val="000000"/>
          <w:sz w:val="28"/>
          <w:szCs w:val="28"/>
        </w:rPr>
        <w:t xml:space="preserve"> </w:t>
      </w:r>
      <w:r w:rsidRPr="00B323CA">
        <w:rPr>
          <w:rFonts w:ascii="Times New Roman" w:eastAsia="Times New Roman" w:hAnsi="Times New Roman" w:cs="Times New Roman"/>
          <w:color w:val="000000"/>
          <w:sz w:val="28"/>
          <w:szCs w:val="28"/>
        </w:rPr>
        <w:t>Если лицо угрожало заведомо непригодным или незаряженным оружием либо имитацией оружия</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i/>
          <w:iCs/>
          <w:color w:val="000000"/>
          <w:sz w:val="28"/>
          <w:szCs w:val="28"/>
        </w:rPr>
        <w:t>(например, макетом пистолета, игрушечным кинжалом),</w:t>
      </w:r>
      <w:r w:rsidRPr="00DD38F6">
        <w:rPr>
          <w:rFonts w:ascii="Times New Roman" w:eastAsia="Times New Roman" w:hAnsi="Times New Roman" w:cs="Times New Roman"/>
          <w:color w:val="000000"/>
          <w:sz w:val="28"/>
          <w:szCs w:val="28"/>
        </w:rPr>
        <w:t> </w:t>
      </w:r>
      <w:r w:rsidRPr="00B323CA">
        <w:rPr>
          <w:rFonts w:ascii="Times New Roman" w:eastAsia="Times New Roman" w:hAnsi="Times New Roman" w:cs="Times New Roman"/>
          <w:color w:val="000000"/>
          <w:sz w:val="28"/>
          <w:szCs w:val="28"/>
        </w:rPr>
        <w:t>не намереваясь использовать эти предметы для причинения телесных повреждений, то его действия могут быть квалифицированы:</w:t>
      </w:r>
    </w:p>
    <w:p w:rsidR="00B323CA" w:rsidRPr="00B323CA" w:rsidRDefault="00B323CA" w:rsidP="008275D7">
      <w:pPr>
        <w:numPr>
          <w:ilvl w:val="0"/>
          <w:numId w:val="12"/>
        </w:numPr>
        <w:spacing w:after="0" w:line="240" w:lineRule="auto"/>
        <w:ind w:left="0"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по ч. 1 ст. 162 УК (если потерпевший не знал этого);</w:t>
      </w:r>
    </w:p>
    <w:p w:rsidR="00B323CA" w:rsidRPr="00B323CA" w:rsidRDefault="00B323CA" w:rsidP="008275D7">
      <w:pPr>
        <w:numPr>
          <w:ilvl w:val="0"/>
          <w:numId w:val="12"/>
        </w:numPr>
        <w:spacing w:after="0" w:line="240" w:lineRule="auto"/>
        <w:ind w:left="0"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как грабеж (если потерпевший понимал, что ему угрожают непригодным или незаряженным оружием либо имитацией оружия).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b/>
          <w:bCs/>
          <w:i/>
          <w:iCs/>
          <w:color w:val="000000"/>
          <w:sz w:val="28"/>
          <w:szCs w:val="28"/>
        </w:rPr>
        <w:t>Хищение предметов, имеющих особую ценность (ст. 164 УК).</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 xml:space="preserve">Предмет преступления может не иметь большой стоимости, но должен обладать индивидуальными качествами, </w:t>
      </w:r>
      <w:proofErr w:type="spellStart"/>
      <w:r w:rsidRPr="00B323CA">
        <w:rPr>
          <w:rFonts w:ascii="Times New Roman" w:eastAsia="Times New Roman" w:hAnsi="Times New Roman" w:cs="Times New Roman"/>
          <w:color w:val="000000"/>
          <w:sz w:val="28"/>
          <w:szCs w:val="28"/>
        </w:rPr>
        <w:t>раритетностью</w:t>
      </w:r>
      <w:proofErr w:type="spellEnd"/>
      <w:r w:rsidRPr="00B323CA">
        <w:rPr>
          <w:rFonts w:ascii="Times New Roman" w:eastAsia="Times New Roman" w:hAnsi="Times New Roman" w:cs="Times New Roman"/>
          <w:color w:val="000000"/>
          <w:sz w:val="28"/>
          <w:szCs w:val="28"/>
        </w:rPr>
        <w:t>, редкостью, неповторимостью, что относит его к предметам, имеющим особую историческую, научную, художественную и культурную ценность.</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Особая ценность похищенных предметов определяется на основании экспертного заключения с учетом не только стоимости в денежном выражении, но и значимости для истории, науки и культуры.</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Для квалификации деяния по ст. 164 УК не имеет значения, каким способом совершено хищение (путем кражи, мошенничества, присвоения, растраты, грабежа или разбоя). Способ учитывается лишь при назначении наказания.</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Виновный должен осознавать, что совершает хищение предметов, представляющих особую культурную ценность.</w:t>
      </w:r>
    </w:p>
    <w:p w:rsidR="00B323CA" w:rsidRP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Субъектом рассматриваемого преступления может быть лицо, достигшее возраста 16 лет. Если субъект достиг 14 лет, но не достиг 16, то его деяние квалифицируется либо как кража, либо как разбой, либо как грабеж.</w:t>
      </w:r>
    </w:p>
    <w:p w:rsidR="00B323CA" w:rsidRDefault="00B323CA" w:rsidP="008275D7">
      <w:pPr>
        <w:spacing w:after="0" w:line="240" w:lineRule="auto"/>
        <w:ind w:firstLine="709"/>
        <w:jc w:val="both"/>
        <w:rPr>
          <w:rFonts w:ascii="Times New Roman" w:eastAsia="Times New Roman" w:hAnsi="Times New Roman" w:cs="Times New Roman"/>
          <w:color w:val="000000"/>
          <w:sz w:val="28"/>
          <w:szCs w:val="28"/>
        </w:rPr>
      </w:pPr>
      <w:r w:rsidRPr="00B323CA">
        <w:rPr>
          <w:rFonts w:ascii="Times New Roman" w:eastAsia="Times New Roman" w:hAnsi="Times New Roman" w:cs="Times New Roman"/>
          <w:color w:val="000000"/>
          <w:sz w:val="28"/>
          <w:szCs w:val="28"/>
        </w:rPr>
        <w:t>Одним из квалифицирующих признаков является хищение, повлекшее уничтожение,</w:t>
      </w:r>
      <w:r w:rsidRPr="00DD38F6">
        <w:rPr>
          <w:rFonts w:ascii="Times New Roman" w:eastAsia="Times New Roman" w:hAnsi="Times New Roman" w:cs="Times New Roman"/>
          <w:color w:val="000000"/>
          <w:sz w:val="28"/>
          <w:szCs w:val="28"/>
        </w:rPr>
        <w:t> </w:t>
      </w:r>
      <w:bookmarkStart w:id="0" w:name="_GoBack"/>
      <w:r w:rsidRPr="008313EC">
        <w:rPr>
          <w:rFonts w:ascii="Times New Roman" w:eastAsia="Times New Roman" w:hAnsi="Times New Roman" w:cs="Times New Roman"/>
          <w:color w:val="000000"/>
          <w:sz w:val="28"/>
          <w:szCs w:val="28"/>
        </w:rPr>
        <w:t>порчу или разрушение</w:t>
      </w:r>
      <w:r w:rsidRPr="00DD38F6">
        <w:rPr>
          <w:rFonts w:ascii="Times New Roman" w:eastAsia="Times New Roman" w:hAnsi="Times New Roman" w:cs="Times New Roman"/>
          <w:color w:val="000000"/>
          <w:sz w:val="28"/>
          <w:szCs w:val="28"/>
        </w:rPr>
        <w:t> </w:t>
      </w:r>
      <w:bookmarkEnd w:id="0"/>
      <w:r w:rsidRPr="00B323CA">
        <w:rPr>
          <w:rFonts w:ascii="Times New Roman" w:eastAsia="Times New Roman" w:hAnsi="Times New Roman" w:cs="Times New Roman"/>
          <w:color w:val="000000"/>
          <w:sz w:val="28"/>
          <w:szCs w:val="28"/>
        </w:rPr>
        <w:t>предметов, представляющих культурную, историческую, научную или художественную ценность.</w:t>
      </w:r>
    </w:p>
    <w:p w:rsidR="004753CB" w:rsidRPr="00B323CA" w:rsidRDefault="004753CB" w:rsidP="008275D7">
      <w:pPr>
        <w:spacing w:after="0" w:line="240" w:lineRule="auto"/>
        <w:ind w:firstLine="709"/>
        <w:jc w:val="both"/>
        <w:rPr>
          <w:rFonts w:ascii="Times New Roman" w:eastAsia="Times New Roman" w:hAnsi="Times New Roman" w:cs="Times New Roman"/>
          <w:color w:val="000000"/>
          <w:sz w:val="28"/>
          <w:szCs w:val="28"/>
        </w:rPr>
      </w:pPr>
    </w:p>
    <w:p w:rsidR="00B323CA" w:rsidRPr="00D734C4" w:rsidRDefault="00B323CA" w:rsidP="008275D7">
      <w:pPr>
        <w:pStyle w:val="1"/>
        <w:spacing w:before="0" w:beforeAutospacing="0" w:after="0" w:afterAutospacing="0"/>
        <w:ind w:firstLine="709"/>
        <w:jc w:val="both"/>
        <w:rPr>
          <w:bCs w:val="0"/>
          <w:color w:val="000000"/>
          <w:sz w:val="28"/>
          <w:szCs w:val="28"/>
        </w:rPr>
      </w:pPr>
      <w:r w:rsidRPr="00D734C4">
        <w:rPr>
          <w:bCs w:val="0"/>
          <w:color w:val="000000"/>
          <w:sz w:val="28"/>
          <w:szCs w:val="28"/>
        </w:rPr>
        <w:lastRenderedPageBreak/>
        <w:t>4. Характеристика корыстных преступлений против собственности, не имеющих признаков хищения.</w:t>
      </w:r>
    </w:p>
    <w:p w:rsidR="00B323CA" w:rsidRPr="00DD38F6" w:rsidRDefault="00B323CA" w:rsidP="008275D7">
      <w:pPr>
        <w:pStyle w:val="a3"/>
        <w:spacing w:before="0" w:beforeAutospacing="0" w:after="0" w:afterAutospacing="0"/>
        <w:ind w:firstLine="709"/>
        <w:jc w:val="both"/>
        <w:rPr>
          <w:color w:val="000000"/>
          <w:sz w:val="28"/>
          <w:szCs w:val="28"/>
        </w:rPr>
      </w:pPr>
      <w:proofErr w:type="gramStart"/>
      <w:r w:rsidRPr="00DD38F6">
        <w:rPr>
          <w:b/>
          <w:bCs/>
          <w:i/>
          <w:iCs/>
          <w:color w:val="000000"/>
          <w:sz w:val="28"/>
          <w:szCs w:val="28"/>
        </w:rPr>
        <w:t>Вымогательство (ст. 163 УК)</w:t>
      </w:r>
      <w:r w:rsidRPr="00DD38F6">
        <w:rPr>
          <w:rStyle w:val="apple-converted-space"/>
          <w:color w:val="000000"/>
          <w:sz w:val="28"/>
          <w:szCs w:val="28"/>
        </w:rPr>
        <w:t> </w:t>
      </w:r>
      <w:r w:rsidRPr="00DD38F6">
        <w:rPr>
          <w:color w:val="000000"/>
          <w:sz w:val="28"/>
          <w:szCs w:val="28"/>
        </w:rPr>
        <w:t>- это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roofErr w:type="gramEnd"/>
      <w:r w:rsidR="00D734C4">
        <w:rPr>
          <w:color w:val="000000"/>
          <w:sz w:val="28"/>
          <w:szCs w:val="28"/>
        </w:rPr>
        <w:t xml:space="preserve"> </w:t>
      </w:r>
      <w:proofErr w:type="gramStart"/>
      <w:r w:rsidRPr="00DD38F6">
        <w:rPr>
          <w:i/>
          <w:iCs/>
          <w:color w:val="000000"/>
          <w:sz w:val="28"/>
          <w:szCs w:val="28"/>
        </w:rPr>
        <w:t>Например, требование передать</w:t>
      </w:r>
      <w:r w:rsidRPr="00DD38F6">
        <w:rPr>
          <w:rStyle w:val="apple-converted-space"/>
          <w:i/>
          <w:iCs/>
          <w:color w:val="000000"/>
          <w:sz w:val="28"/>
          <w:szCs w:val="28"/>
        </w:rPr>
        <w:t> </w:t>
      </w:r>
      <w:r w:rsidRPr="00DD38F6">
        <w:rPr>
          <w:i/>
          <w:iCs/>
          <w:color w:val="000000"/>
          <w:sz w:val="28"/>
          <w:szCs w:val="28"/>
        </w:rPr>
        <w:t>вещи, деньги, ценные бумаги и т. д., либо право на имущество, воплощенное в документе (сберкнижку на предъявителя и т. д.), или совершить другие действия имущественного характера, т. е. действия, способные принести имущественную выгоду виновному (уплатить долг, отремонтировать квартиру, построить дачу и т. д.).</w:t>
      </w:r>
      <w:proofErr w:type="gramEnd"/>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Обязательный признак – угроза</w:t>
      </w:r>
      <w:r w:rsidR="00D734C4">
        <w:rPr>
          <w:color w:val="000000"/>
          <w:sz w:val="28"/>
          <w:szCs w:val="28"/>
        </w:rPr>
        <w:t xml:space="preserve">: 1) </w:t>
      </w:r>
      <w:r w:rsidRPr="00D734C4">
        <w:rPr>
          <w:color w:val="000000"/>
          <w:sz w:val="28"/>
          <w:szCs w:val="28"/>
        </w:rPr>
        <w:t>Применения насилия</w:t>
      </w:r>
      <w:r w:rsidR="00D734C4" w:rsidRPr="00D734C4">
        <w:rPr>
          <w:color w:val="000000"/>
          <w:sz w:val="28"/>
          <w:szCs w:val="28"/>
        </w:rPr>
        <w:t>.</w:t>
      </w:r>
      <w:r w:rsidR="00D734C4">
        <w:rPr>
          <w:color w:val="000000"/>
          <w:sz w:val="28"/>
          <w:szCs w:val="28"/>
        </w:rPr>
        <w:t xml:space="preserve"> </w:t>
      </w:r>
      <w:proofErr w:type="gramStart"/>
      <w:r w:rsidRPr="00DD38F6">
        <w:rPr>
          <w:i/>
          <w:iCs/>
          <w:color w:val="000000"/>
          <w:sz w:val="28"/>
          <w:szCs w:val="28"/>
        </w:rPr>
        <w:t>Например, угроза убийством, причинением тяжкого, средней тяжести, легкого вреда здоровью, нанесением побоев, иными насильственными действия, связанными с причинением потерпевшему физической боли);</w:t>
      </w:r>
      <w:r w:rsidR="00D734C4">
        <w:rPr>
          <w:color w:val="000000"/>
          <w:sz w:val="28"/>
          <w:szCs w:val="28"/>
        </w:rPr>
        <w:t xml:space="preserve"> 2) </w:t>
      </w:r>
      <w:r w:rsidRPr="00DD38F6">
        <w:rPr>
          <w:color w:val="000000"/>
          <w:sz w:val="28"/>
          <w:szCs w:val="28"/>
          <w:u w:val="single"/>
        </w:rPr>
        <w:t>уничтожением или повреждением имущества</w:t>
      </w:r>
      <w:r w:rsidR="00D734C4">
        <w:rPr>
          <w:color w:val="000000"/>
          <w:sz w:val="28"/>
          <w:szCs w:val="28"/>
          <w:u w:val="single"/>
        </w:rPr>
        <w:t xml:space="preserve"> </w:t>
      </w:r>
      <w:r w:rsidRPr="00DD38F6">
        <w:rPr>
          <w:color w:val="000000"/>
          <w:sz w:val="28"/>
          <w:szCs w:val="28"/>
        </w:rPr>
        <w:t>потерпевшего с целью заставить его</w:t>
      </w:r>
      <w:r w:rsidR="00D734C4">
        <w:rPr>
          <w:color w:val="000000"/>
          <w:sz w:val="28"/>
          <w:szCs w:val="28"/>
        </w:rPr>
        <w:t xml:space="preserve"> выполнить требование виновного; 3) </w:t>
      </w:r>
      <w:r w:rsidRPr="00DD38F6">
        <w:rPr>
          <w:color w:val="000000"/>
          <w:sz w:val="28"/>
          <w:szCs w:val="28"/>
        </w:rPr>
        <w:t>распространения сведений, позорящих потерпевшего или его близких.</w:t>
      </w:r>
      <w:proofErr w:type="gramEnd"/>
      <w:r w:rsidR="00D734C4">
        <w:rPr>
          <w:color w:val="000000"/>
          <w:sz w:val="28"/>
          <w:szCs w:val="28"/>
        </w:rPr>
        <w:t xml:space="preserve"> </w:t>
      </w:r>
      <w:r w:rsidRPr="00DD38F6">
        <w:rPr>
          <w:i/>
          <w:iCs/>
          <w:color w:val="000000"/>
          <w:sz w:val="28"/>
          <w:szCs w:val="28"/>
        </w:rPr>
        <w:t xml:space="preserve">Например, сведений о совершенном потерпевшем или его </w:t>
      </w:r>
      <w:proofErr w:type="gramStart"/>
      <w:r w:rsidRPr="00DD38F6">
        <w:rPr>
          <w:i/>
          <w:iCs/>
          <w:color w:val="000000"/>
          <w:sz w:val="28"/>
          <w:szCs w:val="28"/>
        </w:rPr>
        <w:t>близкими</w:t>
      </w:r>
      <w:proofErr w:type="gramEnd"/>
      <w:r w:rsidRPr="00DD38F6">
        <w:rPr>
          <w:i/>
          <w:iCs/>
          <w:color w:val="000000"/>
          <w:sz w:val="28"/>
          <w:szCs w:val="28"/>
        </w:rPr>
        <w:t xml:space="preserve"> правонарушении.</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Угроза потерпевшему может быть заявлена как непосредственно самим вымогателем, так и через посредников; как устно, так и письменно, а также по телефону.</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Вымогательство считается оконченным преступлением в момент предъявления требования о передаче чужого имущества, сопряженного с угрозой.</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rPr>
        <w:t>Причинение имущественного ущерба путём обмана или злоупотребления доверием (ст. 165 УК).</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Данное преступление по способу совершения сходно с мошенничеством. Различие состоит в характере причиненного потерпевшему имущественного ущерба.</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 xml:space="preserve">Имущественная выгода извлекается виновным путем </w:t>
      </w:r>
      <w:proofErr w:type="spellStart"/>
      <w:r w:rsidRPr="00DD38F6">
        <w:rPr>
          <w:color w:val="000000"/>
          <w:sz w:val="28"/>
          <w:szCs w:val="28"/>
        </w:rPr>
        <w:t>непередачи</w:t>
      </w:r>
      <w:proofErr w:type="spellEnd"/>
      <w:r w:rsidRPr="00DD38F6">
        <w:rPr>
          <w:color w:val="000000"/>
          <w:sz w:val="28"/>
          <w:szCs w:val="28"/>
        </w:rPr>
        <w:t>, удержания у себя имущественной ценности. Чаще всего это преступление совершается при уклонении от уплаты стоимости транспортных, коммунальных, жилищных и прочих услуг.</w:t>
      </w:r>
      <w:r w:rsidR="00D734C4">
        <w:rPr>
          <w:color w:val="000000"/>
          <w:sz w:val="28"/>
          <w:szCs w:val="28"/>
        </w:rPr>
        <w:t xml:space="preserve"> </w:t>
      </w:r>
      <w:r w:rsidRPr="00DD38F6">
        <w:rPr>
          <w:i/>
          <w:iCs/>
          <w:color w:val="000000"/>
          <w:sz w:val="28"/>
          <w:szCs w:val="28"/>
        </w:rPr>
        <w:t>Например, проводник поезда дальнего следования собирает с пассажиров за проезд деньги, предоставляя свободные купе, но не передает полученные деньги в кассу; владелец квартиры останавливает счетчик электроэнергии с целью не платить за предоставленные услуги и т.п.</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Преступление считается оконченным с момента причинения имущественного ущерба.</w:t>
      </w:r>
    </w:p>
    <w:p w:rsidR="00B323CA" w:rsidRPr="00DD38F6" w:rsidRDefault="00B323CA" w:rsidP="008275D7">
      <w:pPr>
        <w:pStyle w:val="a3"/>
        <w:spacing w:before="0" w:beforeAutospacing="0" w:after="0" w:afterAutospacing="0"/>
        <w:ind w:firstLine="709"/>
        <w:jc w:val="both"/>
        <w:rPr>
          <w:color w:val="000000"/>
          <w:sz w:val="28"/>
          <w:szCs w:val="28"/>
        </w:rPr>
      </w:pPr>
      <w:r w:rsidRPr="00D734C4">
        <w:rPr>
          <w:color w:val="000000"/>
          <w:sz w:val="28"/>
          <w:szCs w:val="28"/>
        </w:rPr>
        <w:t>Квалифицированные</w:t>
      </w:r>
      <w:r w:rsidR="00D734C4" w:rsidRPr="00D734C4">
        <w:rPr>
          <w:color w:val="000000"/>
          <w:sz w:val="28"/>
          <w:szCs w:val="28"/>
        </w:rPr>
        <w:t xml:space="preserve"> </w:t>
      </w:r>
      <w:r w:rsidRPr="00D734C4">
        <w:rPr>
          <w:color w:val="000000"/>
          <w:sz w:val="28"/>
          <w:szCs w:val="28"/>
        </w:rPr>
        <w:t>и</w:t>
      </w:r>
      <w:r w:rsidR="00D734C4" w:rsidRPr="00D734C4">
        <w:rPr>
          <w:color w:val="000000"/>
          <w:sz w:val="28"/>
          <w:szCs w:val="28"/>
        </w:rPr>
        <w:t xml:space="preserve"> </w:t>
      </w:r>
      <w:r w:rsidRPr="00D734C4">
        <w:rPr>
          <w:color w:val="000000"/>
          <w:sz w:val="28"/>
          <w:szCs w:val="28"/>
        </w:rPr>
        <w:t>особо квалифицированные признаки</w:t>
      </w:r>
      <w:r w:rsidRPr="00DD38F6">
        <w:rPr>
          <w:rStyle w:val="apple-converted-space"/>
          <w:color w:val="000000"/>
          <w:sz w:val="28"/>
          <w:szCs w:val="28"/>
          <w:u w:val="single"/>
        </w:rPr>
        <w:t> </w:t>
      </w:r>
      <w:r w:rsidRPr="00DD38F6">
        <w:rPr>
          <w:color w:val="000000"/>
          <w:sz w:val="28"/>
          <w:szCs w:val="28"/>
        </w:rPr>
        <w:t>аналогичны соответствующим признакам хищений.</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rPr>
        <w:lastRenderedPageBreak/>
        <w:t>Неправомерное завладение автомобилем или иным транспортным средством без цели хищения (ст. 166 УК).</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Предмет преступления - автомобиль или иное транспортное средство.</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i/>
          <w:iCs/>
          <w:color w:val="000000"/>
          <w:sz w:val="28"/>
          <w:szCs w:val="28"/>
        </w:rPr>
        <w:t>Например, трактора и иные самоходные машины, трамваи, троллейбусы, а также мотоциклы и др.</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Завладение автомобилем или иным транспортным средством может быть совершено как тайно, так и открыто. Суть завладения состоит в том, что транспортное средство перемещается с места своего нахождения (стоянки, временной парковки, гаража, автопарка и т. д.). Транспортное средство может быть изъято с места нахождения любым способом: с помощью буксировки, вручную и т. д.</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 xml:space="preserve">Виновный не должен обладать никакими правами по отношению к </w:t>
      </w:r>
      <w:proofErr w:type="spellStart"/>
      <w:r w:rsidRPr="00DD38F6">
        <w:rPr>
          <w:color w:val="000000"/>
          <w:sz w:val="28"/>
          <w:szCs w:val="28"/>
        </w:rPr>
        <w:t>завладеваемому</w:t>
      </w:r>
      <w:proofErr w:type="spellEnd"/>
      <w:r w:rsidRPr="00DD38F6">
        <w:rPr>
          <w:color w:val="000000"/>
          <w:sz w:val="28"/>
          <w:szCs w:val="28"/>
        </w:rPr>
        <w:t xml:space="preserve"> им транспортному средству. Не будет состава преступления, если кто-либо из членов семьи без разрешения владельца завладел автомобилем для каких-либо личных целей.</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Преступление считается оконченным с того момента, когда транспортное средство приведено в движение или уведено с места стоянки независимо от способа перемещения.</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 xml:space="preserve">В зависимости от </w:t>
      </w:r>
      <w:proofErr w:type="gramStart"/>
      <w:r w:rsidRPr="00DD38F6">
        <w:rPr>
          <w:color w:val="000000"/>
          <w:sz w:val="28"/>
          <w:szCs w:val="28"/>
        </w:rPr>
        <w:t>способа, применяемого при угоне деяния квалифицируются</w:t>
      </w:r>
      <w:proofErr w:type="gramEnd"/>
      <w:r w:rsidRPr="00DD38F6">
        <w:rPr>
          <w:color w:val="000000"/>
          <w:sz w:val="28"/>
          <w:szCs w:val="28"/>
        </w:rPr>
        <w:t>:</w:t>
      </w:r>
    </w:p>
    <w:p w:rsidR="00B323CA" w:rsidRPr="00DD38F6" w:rsidRDefault="00B323CA" w:rsidP="008275D7">
      <w:pPr>
        <w:pStyle w:val="a3"/>
        <w:numPr>
          <w:ilvl w:val="0"/>
          <w:numId w:val="15"/>
        </w:numPr>
        <w:spacing w:before="0" w:beforeAutospacing="0" w:after="0" w:afterAutospacing="0"/>
        <w:ind w:left="0" w:firstLine="709"/>
        <w:jc w:val="both"/>
        <w:rPr>
          <w:color w:val="000000"/>
          <w:sz w:val="28"/>
          <w:szCs w:val="28"/>
        </w:rPr>
      </w:pPr>
      <w:r w:rsidRPr="00DD38F6">
        <w:rPr>
          <w:color w:val="000000"/>
          <w:sz w:val="28"/>
          <w:szCs w:val="28"/>
        </w:rPr>
        <w:t>по ч. 1 ст. 166 (тайно, как при краже);</w:t>
      </w:r>
    </w:p>
    <w:p w:rsidR="00B323CA" w:rsidRPr="00DD38F6" w:rsidRDefault="00B323CA" w:rsidP="008275D7">
      <w:pPr>
        <w:pStyle w:val="a3"/>
        <w:numPr>
          <w:ilvl w:val="0"/>
          <w:numId w:val="15"/>
        </w:numPr>
        <w:spacing w:before="0" w:beforeAutospacing="0" w:after="0" w:afterAutospacing="0"/>
        <w:ind w:left="0" w:firstLine="709"/>
        <w:jc w:val="both"/>
        <w:rPr>
          <w:color w:val="000000"/>
          <w:sz w:val="28"/>
          <w:szCs w:val="28"/>
        </w:rPr>
      </w:pPr>
      <w:r w:rsidRPr="00DD38F6">
        <w:rPr>
          <w:color w:val="000000"/>
          <w:sz w:val="28"/>
          <w:szCs w:val="28"/>
        </w:rPr>
        <w:t>по п. «в» ч. 2 ст. 166 (открыто, с применением насилия не опасного для жизни и здоровья, как при грабеже);</w:t>
      </w:r>
    </w:p>
    <w:p w:rsidR="00B323CA" w:rsidRPr="00DD38F6" w:rsidRDefault="00B323CA" w:rsidP="008275D7">
      <w:pPr>
        <w:pStyle w:val="a3"/>
        <w:numPr>
          <w:ilvl w:val="0"/>
          <w:numId w:val="15"/>
        </w:numPr>
        <w:spacing w:before="0" w:beforeAutospacing="0" w:after="0" w:afterAutospacing="0"/>
        <w:ind w:left="0" w:firstLine="709"/>
        <w:jc w:val="both"/>
        <w:rPr>
          <w:color w:val="000000"/>
          <w:sz w:val="28"/>
          <w:szCs w:val="28"/>
        </w:rPr>
      </w:pPr>
      <w:r w:rsidRPr="00DD38F6">
        <w:rPr>
          <w:color w:val="000000"/>
          <w:sz w:val="28"/>
          <w:szCs w:val="28"/>
        </w:rPr>
        <w:t>по ч. 4 ст. 166 (с применением насилия, опасного для жизни и здоровья, как при разбое).</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Субъектом данного преступления может быть любое вменяемое лицо, достигшее</w:t>
      </w:r>
      <w:r w:rsidRPr="00DD38F6">
        <w:rPr>
          <w:rStyle w:val="apple-converted-space"/>
          <w:color w:val="000000"/>
          <w:sz w:val="28"/>
          <w:szCs w:val="28"/>
        </w:rPr>
        <w:t> </w:t>
      </w:r>
      <w:r w:rsidRPr="00DD38F6">
        <w:rPr>
          <w:color w:val="000000"/>
          <w:sz w:val="28"/>
          <w:szCs w:val="28"/>
          <w:u w:val="single"/>
        </w:rPr>
        <w:t>14</w:t>
      </w:r>
      <w:r w:rsidRPr="00DD38F6">
        <w:rPr>
          <w:rStyle w:val="apple-converted-space"/>
          <w:color w:val="000000"/>
          <w:sz w:val="28"/>
          <w:szCs w:val="28"/>
        </w:rPr>
        <w:t> </w:t>
      </w:r>
      <w:r w:rsidRPr="00DD38F6">
        <w:rPr>
          <w:color w:val="000000"/>
          <w:sz w:val="28"/>
          <w:szCs w:val="28"/>
        </w:rPr>
        <w:t>лет.</w:t>
      </w:r>
    </w:p>
    <w:p w:rsidR="00D734C4" w:rsidRDefault="00D734C4" w:rsidP="008275D7">
      <w:pPr>
        <w:pStyle w:val="1"/>
        <w:spacing w:before="0" w:beforeAutospacing="0" w:after="0" w:afterAutospacing="0"/>
        <w:ind w:firstLine="709"/>
        <w:jc w:val="both"/>
        <w:rPr>
          <w:b w:val="0"/>
          <w:bCs w:val="0"/>
          <w:color w:val="000000"/>
          <w:sz w:val="28"/>
          <w:szCs w:val="28"/>
        </w:rPr>
      </w:pPr>
    </w:p>
    <w:p w:rsidR="00B323CA" w:rsidRPr="00D734C4" w:rsidRDefault="00B323CA" w:rsidP="008275D7">
      <w:pPr>
        <w:pStyle w:val="1"/>
        <w:spacing w:before="0" w:beforeAutospacing="0" w:after="0" w:afterAutospacing="0"/>
        <w:ind w:firstLine="709"/>
        <w:jc w:val="both"/>
        <w:rPr>
          <w:bCs w:val="0"/>
          <w:color w:val="000000"/>
          <w:sz w:val="28"/>
          <w:szCs w:val="28"/>
        </w:rPr>
      </w:pPr>
      <w:r w:rsidRPr="00D734C4">
        <w:rPr>
          <w:bCs w:val="0"/>
          <w:color w:val="000000"/>
          <w:sz w:val="28"/>
          <w:szCs w:val="28"/>
        </w:rPr>
        <w:t>5. Некорыстные преступления против собственности.</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rPr>
        <w:t>Умышленное уничтожение или повреждение имущества (ст. 167 УК).</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Уничтожение чужого имущества - действия виновного, которые привели имущество в полную негодность или физически ликвидировали его; имущество навсегда теряет свою экономическую ценность и не может быть использовано согласно своему бытовому и хозяйственному назначению.</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Повреждение имущества – определенная степень утраты имуществом своих свойств и качеств, когда оно частично или на какое-то время становится непригодным для использования по своему назначению, нуждается в ремонте и восстановлении; стоимость имущества уменьшается.</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Преступление имеет материальный состав и считается оконченным в момент причинения значительного ущерба имуществу собственника или владельца.</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Субъективная сторона может характеризоваться как прямым, так и косвенным умыслом. Мотивы и цели данного преступления могут быть самыми разными.</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i/>
          <w:iCs/>
          <w:color w:val="000000"/>
          <w:sz w:val="28"/>
          <w:szCs w:val="28"/>
        </w:rPr>
        <w:lastRenderedPageBreak/>
        <w:t>Например, месть, ревность, неприязнь, зависть, стремление скрыть следы другого преступления и т. д.</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Квалифицированные составы (ч. 2 ст. 167 УК) - уничтожение или повреждение чужого имущества:</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u w:val="single"/>
        </w:rPr>
        <w:t>а) из хулиганских побуждений;</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u w:val="single"/>
        </w:rPr>
        <w:t xml:space="preserve">б) </w:t>
      </w:r>
      <w:proofErr w:type="gramStart"/>
      <w:r w:rsidRPr="00DD38F6">
        <w:rPr>
          <w:b/>
          <w:bCs/>
          <w:i/>
          <w:iCs/>
          <w:color w:val="000000"/>
          <w:sz w:val="28"/>
          <w:szCs w:val="28"/>
          <w:u w:val="single"/>
        </w:rPr>
        <w:t>совершенное</w:t>
      </w:r>
      <w:proofErr w:type="gramEnd"/>
      <w:r w:rsidRPr="00DD38F6">
        <w:rPr>
          <w:b/>
          <w:bCs/>
          <w:i/>
          <w:iCs/>
          <w:color w:val="000000"/>
          <w:sz w:val="28"/>
          <w:szCs w:val="28"/>
          <w:u w:val="single"/>
        </w:rPr>
        <w:t xml:space="preserve"> путем поджога, взрыва или иным </w:t>
      </w:r>
      <w:proofErr w:type="spellStart"/>
      <w:r w:rsidRPr="00DD38F6">
        <w:rPr>
          <w:b/>
          <w:bCs/>
          <w:i/>
          <w:iCs/>
          <w:color w:val="000000"/>
          <w:sz w:val="28"/>
          <w:szCs w:val="28"/>
          <w:u w:val="single"/>
        </w:rPr>
        <w:t>общеопасным</w:t>
      </w:r>
      <w:proofErr w:type="spellEnd"/>
      <w:r w:rsidRPr="00DD38F6">
        <w:rPr>
          <w:b/>
          <w:bCs/>
          <w:i/>
          <w:iCs/>
          <w:color w:val="000000"/>
          <w:sz w:val="28"/>
          <w:szCs w:val="28"/>
          <w:u w:val="single"/>
        </w:rPr>
        <w:t xml:space="preserve"> способом.</w:t>
      </w:r>
    </w:p>
    <w:p w:rsidR="00B323CA" w:rsidRPr="00DD38F6" w:rsidRDefault="00B323CA" w:rsidP="008275D7">
      <w:pPr>
        <w:pStyle w:val="a3"/>
        <w:spacing w:before="0" w:beforeAutospacing="0" w:after="0" w:afterAutospacing="0"/>
        <w:ind w:firstLine="709"/>
        <w:jc w:val="both"/>
        <w:rPr>
          <w:color w:val="000000"/>
          <w:sz w:val="28"/>
          <w:szCs w:val="28"/>
        </w:rPr>
      </w:pPr>
      <w:r w:rsidRPr="00D734C4">
        <w:rPr>
          <w:b/>
          <w:color w:val="000000"/>
          <w:sz w:val="28"/>
          <w:szCs w:val="28"/>
          <w:u w:val="single"/>
        </w:rPr>
        <w:t>Поджог</w:t>
      </w:r>
      <w:r w:rsidRPr="00DD38F6">
        <w:rPr>
          <w:rStyle w:val="apple-converted-space"/>
          <w:color w:val="000000"/>
          <w:sz w:val="28"/>
          <w:szCs w:val="28"/>
        </w:rPr>
        <w:t> </w:t>
      </w:r>
      <w:r w:rsidRPr="00DD38F6">
        <w:rPr>
          <w:color w:val="000000"/>
          <w:sz w:val="28"/>
          <w:szCs w:val="28"/>
        </w:rPr>
        <w:t>- это преднамеренный вызов пожара, т. е. неконтролируемого процесса горения, сопровождающегося уничтожением материальных ценностей и создающего опасность для жизни людей.</w:t>
      </w:r>
    </w:p>
    <w:p w:rsidR="00B323CA" w:rsidRPr="00DD38F6" w:rsidRDefault="00B323CA" w:rsidP="008275D7">
      <w:pPr>
        <w:pStyle w:val="a3"/>
        <w:spacing w:before="0" w:beforeAutospacing="0" w:after="0" w:afterAutospacing="0"/>
        <w:ind w:firstLine="709"/>
        <w:jc w:val="both"/>
        <w:rPr>
          <w:color w:val="000000"/>
          <w:sz w:val="28"/>
          <w:szCs w:val="28"/>
        </w:rPr>
      </w:pPr>
      <w:r w:rsidRPr="00D734C4">
        <w:rPr>
          <w:b/>
          <w:color w:val="000000"/>
          <w:sz w:val="28"/>
          <w:szCs w:val="28"/>
          <w:u w:val="single"/>
        </w:rPr>
        <w:t>Взрыв</w:t>
      </w:r>
      <w:r w:rsidR="00D734C4" w:rsidRPr="00D734C4">
        <w:rPr>
          <w:b/>
          <w:color w:val="000000"/>
          <w:sz w:val="28"/>
          <w:szCs w:val="28"/>
          <w:u w:val="single"/>
        </w:rPr>
        <w:t xml:space="preserve"> </w:t>
      </w:r>
      <w:r w:rsidRPr="00DD38F6">
        <w:rPr>
          <w:color w:val="000000"/>
          <w:sz w:val="28"/>
          <w:szCs w:val="28"/>
        </w:rPr>
        <w:t>- это процесс освобождения большого количества энергии в ограниченном объеме за короткий промежуток времени. Взрыв может произойти в результате использования различных взрывчатых веществ и с помощью взрывных устройств.</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 xml:space="preserve">Иной </w:t>
      </w:r>
      <w:proofErr w:type="spellStart"/>
      <w:r w:rsidRPr="00DD38F6">
        <w:rPr>
          <w:color w:val="000000"/>
          <w:sz w:val="28"/>
          <w:szCs w:val="28"/>
        </w:rPr>
        <w:t>общеопасный</w:t>
      </w:r>
      <w:proofErr w:type="spellEnd"/>
      <w:r w:rsidRPr="00DD38F6">
        <w:rPr>
          <w:color w:val="000000"/>
          <w:sz w:val="28"/>
          <w:szCs w:val="28"/>
        </w:rPr>
        <w:t xml:space="preserve"> способ – это такой способ, который создает угрозу для жизни и здоровья людей и различных объектов материального мира.</w:t>
      </w:r>
      <w:r w:rsidR="00D734C4">
        <w:rPr>
          <w:color w:val="000000"/>
          <w:sz w:val="28"/>
          <w:szCs w:val="28"/>
        </w:rPr>
        <w:t xml:space="preserve"> </w:t>
      </w:r>
      <w:r w:rsidRPr="00DD38F6">
        <w:rPr>
          <w:i/>
          <w:iCs/>
          <w:color w:val="000000"/>
          <w:sz w:val="28"/>
          <w:szCs w:val="28"/>
        </w:rPr>
        <w:t>Например, затопление, организация аварии транспорта, использование источника повышенной опасности, применение сильнодействующих, ядовитых веществ, газа и т. п.</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u w:val="single"/>
        </w:rPr>
        <w:t xml:space="preserve">в) </w:t>
      </w:r>
      <w:proofErr w:type="gramStart"/>
      <w:r w:rsidRPr="00DD38F6">
        <w:rPr>
          <w:b/>
          <w:bCs/>
          <w:i/>
          <w:iCs/>
          <w:color w:val="000000"/>
          <w:sz w:val="28"/>
          <w:szCs w:val="28"/>
          <w:u w:val="single"/>
        </w:rPr>
        <w:t>повлекшее</w:t>
      </w:r>
      <w:proofErr w:type="gramEnd"/>
      <w:r w:rsidRPr="00DD38F6">
        <w:rPr>
          <w:b/>
          <w:bCs/>
          <w:i/>
          <w:iCs/>
          <w:color w:val="000000"/>
          <w:sz w:val="28"/>
          <w:szCs w:val="28"/>
          <w:u w:val="single"/>
        </w:rPr>
        <w:t xml:space="preserve"> по неосторожности смерть человека или иные тяжкие последствия.</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Если в результате умышленного уничтожения или повреждения чужого имущества наступила умышленная смерть хотя бы одного человека, то необходима дополнительная квалификация по ст. 105 УК.</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Иные тяжкие последствия – это оценочная категория.</w:t>
      </w:r>
      <w:r w:rsidR="00D734C4">
        <w:rPr>
          <w:color w:val="000000"/>
          <w:sz w:val="28"/>
          <w:szCs w:val="28"/>
        </w:rPr>
        <w:t xml:space="preserve"> </w:t>
      </w:r>
      <w:r w:rsidRPr="00DD38F6">
        <w:rPr>
          <w:i/>
          <w:iCs/>
          <w:color w:val="000000"/>
          <w:sz w:val="28"/>
          <w:szCs w:val="28"/>
        </w:rPr>
        <w:t>Например, причинение тяжкого вреда здоровью хотя бы одного человека, причинение менее тяжкого вреда здоровью двух или более лиц, лишение людей жилья или сре</w:t>
      </w:r>
      <w:proofErr w:type="gramStart"/>
      <w:r w:rsidRPr="00DD38F6">
        <w:rPr>
          <w:i/>
          <w:iCs/>
          <w:color w:val="000000"/>
          <w:sz w:val="28"/>
          <w:szCs w:val="28"/>
        </w:rPr>
        <w:t>дств к с</w:t>
      </w:r>
      <w:proofErr w:type="gramEnd"/>
      <w:r w:rsidRPr="00DD38F6">
        <w:rPr>
          <w:i/>
          <w:iCs/>
          <w:color w:val="000000"/>
          <w:sz w:val="28"/>
          <w:szCs w:val="28"/>
        </w:rPr>
        <w:t>уществованию, длительная приостановка или дезорганизация работы учреждения, предприятия, коммерческой структуры и т. п.</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b/>
          <w:bCs/>
          <w:i/>
          <w:iCs/>
          <w:color w:val="000000"/>
          <w:sz w:val="28"/>
          <w:szCs w:val="28"/>
        </w:rPr>
        <w:t>Уничтожение или повреждение имущества по неосторожности (ст. 168 УК)</w:t>
      </w:r>
      <w:r w:rsidRPr="00DD38F6">
        <w:rPr>
          <w:color w:val="000000"/>
          <w:sz w:val="28"/>
          <w:szCs w:val="28"/>
        </w:rPr>
        <w:t>.</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Предмет и признаки объективной стороны преступления те же, что и в ст. 167 УК. Исключение – размер ущерба (более 250 000 рублей, то есть крупный).</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t>Способы совершения преступления:</w:t>
      </w:r>
      <w:r w:rsidR="00D734C4">
        <w:rPr>
          <w:color w:val="000000"/>
          <w:sz w:val="28"/>
          <w:szCs w:val="28"/>
        </w:rPr>
        <w:t xml:space="preserve"> </w:t>
      </w:r>
      <w:r w:rsidRPr="00DD38F6">
        <w:rPr>
          <w:color w:val="000000"/>
          <w:sz w:val="28"/>
          <w:szCs w:val="28"/>
          <w:u w:val="single"/>
        </w:rPr>
        <w:t>Неосторожное обращение с огне</w:t>
      </w:r>
      <w:proofErr w:type="gramStart"/>
      <w:r w:rsidRPr="00DD38F6">
        <w:rPr>
          <w:color w:val="000000"/>
          <w:sz w:val="28"/>
          <w:szCs w:val="28"/>
          <w:u w:val="single"/>
        </w:rPr>
        <w:t>м</w:t>
      </w:r>
      <w:r w:rsidRPr="00DD38F6">
        <w:rPr>
          <w:color w:val="000000"/>
          <w:sz w:val="28"/>
          <w:szCs w:val="28"/>
        </w:rPr>
        <w:t>(</w:t>
      </w:r>
      <w:proofErr w:type="gramEnd"/>
      <w:r w:rsidRPr="00DD38F6">
        <w:rPr>
          <w:color w:val="000000"/>
          <w:sz w:val="28"/>
          <w:szCs w:val="28"/>
        </w:rPr>
        <w:t>нарушение специальных правил безопасности либо общих мер предосторожности).</w:t>
      </w:r>
      <w:r w:rsidR="00D734C4">
        <w:rPr>
          <w:color w:val="000000"/>
          <w:sz w:val="28"/>
          <w:szCs w:val="28"/>
        </w:rPr>
        <w:t xml:space="preserve"> </w:t>
      </w:r>
      <w:r w:rsidRPr="00DD38F6">
        <w:rPr>
          <w:color w:val="000000"/>
          <w:sz w:val="28"/>
          <w:szCs w:val="28"/>
          <w:u w:val="single"/>
        </w:rPr>
        <w:t>Неосторожное обращение с иными источниками повышенной опасност</w:t>
      </w:r>
      <w:proofErr w:type="gramStart"/>
      <w:r w:rsidRPr="00DD38F6">
        <w:rPr>
          <w:color w:val="000000"/>
          <w:sz w:val="28"/>
          <w:szCs w:val="28"/>
          <w:u w:val="single"/>
        </w:rPr>
        <w:t>и</w:t>
      </w:r>
      <w:r w:rsidRPr="00DD38F6">
        <w:rPr>
          <w:color w:val="000000"/>
          <w:sz w:val="28"/>
          <w:szCs w:val="28"/>
        </w:rPr>
        <w:t>(</w:t>
      </w:r>
      <w:proofErr w:type="gramEnd"/>
      <w:r w:rsidRPr="00DD38F6">
        <w:rPr>
          <w:color w:val="000000"/>
          <w:sz w:val="28"/>
          <w:szCs w:val="28"/>
        </w:rPr>
        <w:t>транспортные средства, различные механизмы, электроприборы и электрооборудование высокого напряжения, взрывчатые вещества и т. д.), то использование их без соблюдения правил предосторожности или с нарушением правил техники безопасности и т. д.</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i/>
          <w:iCs/>
          <w:color w:val="000000"/>
          <w:sz w:val="28"/>
          <w:szCs w:val="28"/>
        </w:rPr>
        <w:t xml:space="preserve">Например, оставление без присмотра непогашенных печей, костров либо </w:t>
      </w:r>
      <w:proofErr w:type="spellStart"/>
      <w:r w:rsidRPr="00DD38F6">
        <w:rPr>
          <w:i/>
          <w:iCs/>
          <w:color w:val="000000"/>
          <w:sz w:val="28"/>
          <w:szCs w:val="28"/>
        </w:rPr>
        <w:t>невыключенных</w:t>
      </w:r>
      <w:proofErr w:type="spellEnd"/>
      <w:r w:rsidRPr="00DD38F6">
        <w:rPr>
          <w:i/>
          <w:iCs/>
          <w:color w:val="000000"/>
          <w:sz w:val="28"/>
          <w:szCs w:val="28"/>
        </w:rPr>
        <w:t xml:space="preserve"> электроприборов, газовых горелок и т. п.</w:t>
      </w:r>
    </w:p>
    <w:p w:rsidR="00B323CA" w:rsidRPr="00DD38F6" w:rsidRDefault="00B323CA" w:rsidP="008275D7">
      <w:pPr>
        <w:pStyle w:val="a3"/>
        <w:spacing w:before="0" w:beforeAutospacing="0" w:after="0" w:afterAutospacing="0"/>
        <w:ind w:firstLine="709"/>
        <w:jc w:val="both"/>
        <w:rPr>
          <w:color w:val="000000"/>
          <w:sz w:val="28"/>
          <w:szCs w:val="28"/>
        </w:rPr>
      </w:pPr>
      <w:r w:rsidRPr="00DD38F6">
        <w:rPr>
          <w:color w:val="000000"/>
          <w:sz w:val="28"/>
          <w:szCs w:val="28"/>
        </w:rPr>
        <w:lastRenderedPageBreak/>
        <w:t>Если в результате неосторожного обращения с огнем наступила смерть человека, действия виновного необходимо квалифицировать по совокупности статей (ст. 109 + ст. 168).</w:t>
      </w:r>
    </w:p>
    <w:p w:rsidR="00E5243E" w:rsidRPr="00DD38F6" w:rsidRDefault="00E5243E" w:rsidP="008275D7">
      <w:pPr>
        <w:spacing w:after="0"/>
        <w:ind w:firstLine="709"/>
        <w:jc w:val="both"/>
        <w:rPr>
          <w:rFonts w:ascii="Times New Roman" w:hAnsi="Times New Roman" w:cs="Times New Roman"/>
          <w:sz w:val="28"/>
          <w:szCs w:val="28"/>
        </w:rPr>
      </w:pPr>
    </w:p>
    <w:sectPr w:rsidR="00E5243E" w:rsidRPr="00DD3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14F"/>
    <w:multiLevelType w:val="multilevel"/>
    <w:tmpl w:val="90A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C6C05"/>
    <w:multiLevelType w:val="multilevel"/>
    <w:tmpl w:val="AE2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52027"/>
    <w:multiLevelType w:val="multilevel"/>
    <w:tmpl w:val="6A9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81023"/>
    <w:multiLevelType w:val="multilevel"/>
    <w:tmpl w:val="A45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8130E"/>
    <w:multiLevelType w:val="multilevel"/>
    <w:tmpl w:val="478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8517C"/>
    <w:multiLevelType w:val="multilevel"/>
    <w:tmpl w:val="A9A0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13A64"/>
    <w:multiLevelType w:val="multilevel"/>
    <w:tmpl w:val="794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E375B4"/>
    <w:multiLevelType w:val="multilevel"/>
    <w:tmpl w:val="84E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545D8"/>
    <w:multiLevelType w:val="multilevel"/>
    <w:tmpl w:val="7914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F107BA"/>
    <w:multiLevelType w:val="multilevel"/>
    <w:tmpl w:val="156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E2F73"/>
    <w:multiLevelType w:val="multilevel"/>
    <w:tmpl w:val="2FF0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02C84"/>
    <w:multiLevelType w:val="multilevel"/>
    <w:tmpl w:val="1B7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5F7DDF"/>
    <w:multiLevelType w:val="multilevel"/>
    <w:tmpl w:val="42E8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DF3DAE"/>
    <w:multiLevelType w:val="multilevel"/>
    <w:tmpl w:val="1984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A8620F"/>
    <w:multiLevelType w:val="multilevel"/>
    <w:tmpl w:val="4070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A46D3"/>
    <w:multiLevelType w:val="multilevel"/>
    <w:tmpl w:val="B7F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3"/>
  </w:num>
  <w:num w:numId="5">
    <w:abstractNumId w:val="11"/>
  </w:num>
  <w:num w:numId="6">
    <w:abstractNumId w:val="10"/>
  </w:num>
  <w:num w:numId="7">
    <w:abstractNumId w:val="14"/>
  </w:num>
  <w:num w:numId="8">
    <w:abstractNumId w:val="7"/>
  </w:num>
  <w:num w:numId="9">
    <w:abstractNumId w:val="4"/>
  </w:num>
  <w:num w:numId="10">
    <w:abstractNumId w:val="8"/>
  </w:num>
  <w:num w:numId="11">
    <w:abstractNumId w:val="6"/>
  </w:num>
  <w:num w:numId="12">
    <w:abstractNumId w:val="15"/>
  </w:num>
  <w:num w:numId="13">
    <w:abstractNumId w:val="1"/>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323CA"/>
    <w:rsid w:val="00007C16"/>
    <w:rsid w:val="000929CC"/>
    <w:rsid w:val="001F0F66"/>
    <w:rsid w:val="002938FE"/>
    <w:rsid w:val="004753CB"/>
    <w:rsid w:val="00521686"/>
    <w:rsid w:val="005B2585"/>
    <w:rsid w:val="006B2A58"/>
    <w:rsid w:val="00756CC9"/>
    <w:rsid w:val="008275D7"/>
    <w:rsid w:val="008313EC"/>
    <w:rsid w:val="00924858"/>
    <w:rsid w:val="00982399"/>
    <w:rsid w:val="009E17FE"/>
    <w:rsid w:val="00AE2220"/>
    <w:rsid w:val="00B323CA"/>
    <w:rsid w:val="00C02DE3"/>
    <w:rsid w:val="00D734C4"/>
    <w:rsid w:val="00DD38F6"/>
    <w:rsid w:val="00E3244B"/>
    <w:rsid w:val="00E5243E"/>
    <w:rsid w:val="00E64847"/>
    <w:rsid w:val="00E940DF"/>
    <w:rsid w:val="00ED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23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323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3C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323CA"/>
    <w:rPr>
      <w:rFonts w:ascii="Times New Roman" w:eastAsia="Times New Roman" w:hAnsi="Times New Roman" w:cs="Times New Roman"/>
      <w:b/>
      <w:bCs/>
      <w:sz w:val="36"/>
      <w:szCs w:val="36"/>
    </w:rPr>
  </w:style>
  <w:style w:type="paragraph" w:styleId="a3">
    <w:name w:val="Normal (Web)"/>
    <w:basedOn w:val="a"/>
    <w:uiPriority w:val="99"/>
    <w:unhideWhenUsed/>
    <w:rsid w:val="00B32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323CA"/>
  </w:style>
  <w:style w:type="paragraph" w:styleId="a4">
    <w:name w:val="Balloon Text"/>
    <w:basedOn w:val="a"/>
    <w:link w:val="a5"/>
    <w:uiPriority w:val="99"/>
    <w:semiHidden/>
    <w:unhideWhenUsed/>
    <w:rsid w:val="002938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8FE"/>
    <w:rPr>
      <w:rFonts w:ascii="Tahoma" w:hAnsi="Tahoma" w:cs="Tahoma"/>
      <w:sz w:val="16"/>
      <w:szCs w:val="16"/>
    </w:rPr>
  </w:style>
  <w:style w:type="character" w:customStyle="1" w:styleId="blk">
    <w:name w:val="blk"/>
    <w:basedOn w:val="a0"/>
    <w:rsid w:val="00E3244B"/>
  </w:style>
  <w:style w:type="character" w:customStyle="1" w:styleId="hl">
    <w:name w:val="hl"/>
    <w:basedOn w:val="a0"/>
    <w:rsid w:val="00E3244B"/>
  </w:style>
  <w:style w:type="character" w:styleId="a6">
    <w:name w:val="Hyperlink"/>
    <w:basedOn w:val="a0"/>
    <w:uiPriority w:val="99"/>
    <w:semiHidden/>
    <w:unhideWhenUsed/>
    <w:rsid w:val="00E3244B"/>
    <w:rPr>
      <w:color w:val="0000FF"/>
      <w:u w:val="single"/>
    </w:rPr>
  </w:style>
  <w:style w:type="character" w:customStyle="1" w:styleId="nobr">
    <w:name w:val="nobr"/>
    <w:basedOn w:val="a0"/>
    <w:rsid w:val="00E32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7987">
      <w:bodyDiv w:val="1"/>
      <w:marLeft w:val="0"/>
      <w:marRight w:val="0"/>
      <w:marTop w:val="0"/>
      <w:marBottom w:val="0"/>
      <w:divBdr>
        <w:top w:val="none" w:sz="0" w:space="0" w:color="auto"/>
        <w:left w:val="none" w:sz="0" w:space="0" w:color="auto"/>
        <w:bottom w:val="none" w:sz="0" w:space="0" w:color="auto"/>
        <w:right w:val="none" w:sz="0" w:space="0" w:color="auto"/>
      </w:divBdr>
    </w:div>
    <w:div w:id="1045107621">
      <w:bodyDiv w:val="1"/>
      <w:marLeft w:val="0"/>
      <w:marRight w:val="0"/>
      <w:marTop w:val="0"/>
      <w:marBottom w:val="0"/>
      <w:divBdr>
        <w:top w:val="none" w:sz="0" w:space="0" w:color="auto"/>
        <w:left w:val="none" w:sz="0" w:space="0" w:color="auto"/>
        <w:bottom w:val="none" w:sz="0" w:space="0" w:color="auto"/>
        <w:right w:val="none" w:sz="0" w:space="0" w:color="auto"/>
      </w:divBdr>
      <w:divsChild>
        <w:div w:id="1197085241">
          <w:marLeft w:val="0"/>
          <w:marRight w:val="0"/>
          <w:marTop w:val="120"/>
          <w:marBottom w:val="0"/>
          <w:divBdr>
            <w:top w:val="none" w:sz="0" w:space="0" w:color="auto"/>
            <w:left w:val="none" w:sz="0" w:space="0" w:color="auto"/>
            <w:bottom w:val="none" w:sz="0" w:space="0" w:color="auto"/>
            <w:right w:val="none" w:sz="0" w:space="0" w:color="auto"/>
          </w:divBdr>
        </w:div>
        <w:div w:id="886724056">
          <w:marLeft w:val="0"/>
          <w:marRight w:val="0"/>
          <w:marTop w:val="120"/>
          <w:marBottom w:val="0"/>
          <w:divBdr>
            <w:top w:val="none" w:sz="0" w:space="0" w:color="auto"/>
            <w:left w:val="none" w:sz="0" w:space="0" w:color="auto"/>
            <w:bottom w:val="none" w:sz="0" w:space="0" w:color="auto"/>
            <w:right w:val="none" w:sz="0" w:space="0" w:color="auto"/>
          </w:divBdr>
        </w:div>
        <w:div w:id="1569145185">
          <w:marLeft w:val="0"/>
          <w:marRight w:val="0"/>
          <w:marTop w:val="120"/>
          <w:marBottom w:val="0"/>
          <w:divBdr>
            <w:top w:val="none" w:sz="0" w:space="0" w:color="auto"/>
            <w:left w:val="none" w:sz="0" w:space="0" w:color="auto"/>
            <w:bottom w:val="none" w:sz="0" w:space="0" w:color="auto"/>
            <w:right w:val="none" w:sz="0" w:space="0" w:color="auto"/>
          </w:divBdr>
        </w:div>
        <w:div w:id="1049644862">
          <w:marLeft w:val="0"/>
          <w:marRight w:val="0"/>
          <w:marTop w:val="120"/>
          <w:marBottom w:val="0"/>
          <w:divBdr>
            <w:top w:val="none" w:sz="0" w:space="0" w:color="auto"/>
            <w:left w:val="none" w:sz="0" w:space="0" w:color="auto"/>
            <w:bottom w:val="none" w:sz="0" w:space="0" w:color="auto"/>
            <w:right w:val="none" w:sz="0" w:space="0" w:color="auto"/>
          </w:divBdr>
        </w:div>
        <w:div w:id="295305403">
          <w:marLeft w:val="0"/>
          <w:marRight w:val="0"/>
          <w:marTop w:val="120"/>
          <w:marBottom w:val="0"/>
          <w:divBdr>
            <w:top w:val="none" w:sz="0" w:space="0" w:color="auto"/>
            <w:left w:val="none" w:sz="0" w:space="0" w:color="auto"/>
            <w:bottom w:val="none" w:sz="0" w:space="0" w:color="auto"/>
            <w:right w:val="none" w:sz="0" w:space="0" w:color="auto"/>
          </w:divBdr>
        </w:div>
        <w:div w:id="62291632">
          <w:marLeft w:val="0"/>
          <w:marRight w:val="0"/>
          <w:marTop w:val="120"/>
          <w:marBottom w:val="0"/>
          <w:divBdr>
            <w:top w:val="none" w:sz="0" w:space="0" w:color="auto"/>
            <w:left w:val="none" w:sz="0" w:space="0" w:color="auto"/>
            <w:bottom w:val="none" w:sz="0" w:space="0" w:color="auto"/>
            <w:right w:val="none" w:sz="0" w:space="0" w:color="auto"/>
          </w:divBdr>
        </w:div>
        <w:div w:id="1124693669">
          <w:marLeft w:val="0"/>
          <w:marRight w:val="0"/>
          <w:marTop w:val="120"/>
          <w:marBottom w:val="0"/>
          <w:divBdr>
            <w:top w:val="none" w:sz="0" w:space="0" w:color="auto"/>
            <w:left w:val="none" w:sz="0" w:space="0" w:color="auto"/>
            <w:bottom w:val="none" w:sz="0" w:space="0" w:color="auto"/>
            <w:right w:val="none" w:sz="0" w:space="0" w:color="auto"/>
          </w:divBdr>
        </w:div>
        <w:div w:id="1132021778">
          <w:marLeft w:val="0"/>
          <w:marRight w:val="0"/>
          <w:marTop w:val="120"/>
          <w:marBottom w:val="0"/>
          <w:divBdr>
            <w:top w:val="none" w:sz="0" w:space="0" w:color="auto"/>
            <w:left w:val="none" w:sz="0" w:space="0" w:color="auto"/>
            <w:bottom w:val="none" w:sz="0" w:space="0" w:color="auto"/>
            <w:right w:val="none" w:sz="0" w:space="0" w:color="auto"/>
          </w:divBdr>
        </w:div>
        <w:div w:id="96482431">
          <w:marLeft w:val="0"/>
          <w:marRight w:val="0"/>
          <w:marTop w:val="120"/>
          <w:marBottom w:val="0"/>
          <w:divBdr>
            <w:top w:val="none" w:sz="0" w:space="0" w:color="auto"/>
            <w:left w:val="none" w:sz="0" w:space="0" w:color="auto"/>
            <w:bottom w:val="none" w:sz="0" w:space="0" w:color="auto"/>
            <w:right w:val="none" w:sz="0" w:space="0" w:color="auto"/>
          </w:divBdr>
        </w:div>
        <w:div w:id="71632151">
          <w:marLeft w:val="0"/>
          <w:marRight w:val="0"/>
          <w:marTop w:val="120"/>
          <w:marBottom w:val="0"/>
          <w:divBdr>
            <w:top w:val="none" w:sz="0" w:space="0" w:color="auto"/>
            <w:left w:val="none" w:sz="0" w:space="0" w:color="auto"/>
            <w:bottom w:val="none" w:sz="0" w:space="0" w:color="auto"/>
            <w:right w:val="none" w:sz="0" w:space="0" w:color="auto"/>
          </w:divBdr>
        </w:div>
      </w:divsChild>
    </w:div>
    <w:div w:id="1551915540">
      <w:bodyDiv w:val="1"/>
      <w:marLeft w:val="0"/>
      <w:marRight w:val="0"/>
      <w:marTop w:val="0"/>
      <w:marBottom w:val="0"/>
      <w:divBdr>
        <w:top w:val="none" w:sz="0" w:space="0" w:color="auto"/>
        <w:left w:val="none" w:sz="0" w:space="0" w:color="auto"/>
        <w:bottom w:val="none" w:sz="0" w:space="0" w:color="auto"/>
        <w:right w:val="none" w:sz="0" w:space="0" w:color="auto"/>
      </w:divBdr>
      <w:divsChild>
        <w:div w:id="1515919000">
          <w:marLeft w:val="0"/>
          <w:marRight w:val="0"/>
          <w:marTop w:val="120"/>
          <w:marBottom w:val="0"/>
          <w:divBdr>
            <w:top w:val="none" w:sz="0" w:space="0" w:color="auto"/>
            <w:left w:val="none" w:sz="0" w:space="0" w:color="auto"/>
            <w:bottom w:val="none" w:sz="0" w:space="0" w:color="auto"/>
            <w:right w:val="none" w:sz="0" w:space="0" w:color="auto"/>
          </w:divBdr>
        </w:div>
        <w:div w:id="1177304832">
          <w:marLeft w:val="0"/>
          <w:marRight w:val="0"/>
          <w:marTop w:val="120"/>
          <w:marBottom w:val="0"/>
          <w:divBdr>
            <w:top w:val="none" w:sz="0" w:space="0" w:color="auto"/>
            <w:left w:val="none" w:sz="0" w:space="0" w:color="auto"/>
            <w:bottom w:val="none" w:sz="0" w:space="0" w:color="auto"/>
            <w:right w:val="none" w:sz="0" w:space="0" w:color="auto"/>
          </w:divBdr>
        </w:div>
        <w:div w:id="1963146141">
          <w:marLeft w:val="0"/>
          <w:marRight w:val="0"/>
          <w:marTop w:val="120"/>
          <w:marBottom w:val="0"/>
          <w:divBdr>
            <w:top w:val="none" w:sz="0" w:space="0" w:color="auto"/>
            <w:left w:val="none" w:sz="0" w:space="0" w:color="auto"/>
            <w:bottom w:val="none" w:sz="0" w:space="0" w:color="auto"/>
            <w:right w:val="none" w:sz="0" w:space="0" w:color="auto"/>
          </w:divBdr>
        </w:div>
        <w:div w:id="569921887">
          <w:marLeft w:val="0"/>
          <w:marRight w:val="0"/>
          <w:marTop w:val="120"/>
          <w:marBottom w:val="0"/>
          <w:divBdr>
            <w:top w:val="none" w:sz="0" w:space="0" w:color="auto"/>
            <w:left w:val="none" w:sz="0" w:space="0" w:color="auto"/>
            <w:bottom w:val="none" w:sz="0" w:space="0" w:color="auto"/>
            <w:right w:val="none" w:sz="0" w:space="0" w:color="auto"/>
          </w:divBdr>
        </w:div>
        <w:div w:id="941768666">
          <w:marLeft w:val="0"/>
          <w:marRight w:val="0"/>
          <w:marTop w:val="120"/>
          <w:marBottom w:val="0"/>
          <w:divBdr>
            <w:top w:val="none" w:sz="0" w:space="0" w:color="auto"/>
            <w:left w:val="none" w:sz="0" w:space="0" w:color="auto"/>
            <w:bottom w:val="none" w:sz="0" w:space="0" w:color="auto"/>
            <w:right w:val="none" w:sz="0" w:space="0" w:color="auto"/>
          </w:divBdr>
        </w:div>
        <w:div w:id="447555608">
          <w:marLeft w:val="0"/>
          <w:marRight w:val="0"/>
          <w:marTop w:val="120"/>
          <w:marBottom w:val="0"/>
          <w:divBdr>
            <w:top w:val="none" w:sz="0" w:space="0" w:color="auto"/>
            <w:left w:val="none" w:sz="0" w:space="0" w:color="auto"/>
            <w:bottom w:val="none" w:sz="0" w:space="0" w:color="auto"/>
            <w:right w:val="none" w:sz="0" w:space="0" w:color="auto"/>
          </w:divBdr>
        </w:div>
        <w:div w:id="679116284">
          <w:marLeft w:val="0"/>
          <w:marRight w:val="0"/>
          <w:marTop w:val="120"/>
          <w:marBottom w:val="0"/>
          <w:divBdr>
            <w:top w:val="none" w:sz="0" w:space="0" w:color="auto"/>
            <w:left w:val="none" w:sz="0" w:space="0" w:color="auto"/>
            <w:bottom w:val="none" w:sz="0" w:space="0" w:color="auto"/>
            <w:right w:val="none" w:sz="0" w:space="0" w:color="auto"/>
          </w:divBdr>
        </w:div>
        <w:div w:id="1340352695">
          <w:marLeft w:val="0"/>
          <w:marRight w:val="0"/>
          <w:marTop w:val="120"/>
          <w:marBottom w:val="0"/>
          <w:divBdr>
            <w:top w:val="none" w:sz="0" w:space="0" w:color="auto"/>
            <w:left w:val="none" w:sz="0" w:space="0" w:color="auto"/>
            <w:bottom w:val="none" w:sz="0" w:space="0" w:color="auto"/>
            <w:right w:val="none" w:sz="0" w:space="0" w:color="auto"/>
          </w:divBdr>
        </w:div>
        <w:div w:id="50082073">
          <w:marLeft w:val="0"/>
          <w:marRight w:val="0"/>
          <w:marTop w:val="120"/>
          <w:marBottom w:val="0"/>
          <w:divBdr>
            <w:top w:val="none" w:sz="0" w:space="0" w:color="auto"/>
            <w:left w:val="none" w:sz="0" w:space="0" w:color="auto"/>
            <w:bottom w:val="none" w:sz="0" w:space="0" w:color="auto"/>
            <w:right w:val="none" w:sz="0" w:space="0" w:color="auto"/>
          </w:divBdr>
        </w:div>
        <w:div w:id="677465456">
          <w:marLeft w:val="0"/>
          <w:marRight w:val="0"/>
          <w:marTop w:val="120"/>
          <w:marBottom w:val="0"/>
          <w:divBdr>
            <w:top w:val="none" w:sz="0" w:space="0" w:color="auto"/>
            <w:left w:val="none" w:sz="0" w:space="0" w:color="auto"/>
            <w:bottom w:val="none" w:sz="0" w:space="0" w:color="auto"/>
            <w:right w:val="none" w:sz="0" w:space="0" w:color="auto"/>
          </w:divBdr>
        </w:div>
      </w:divsChild>
    </w:div>
    <w:div w:id="1674605605">
      <w:bodyDiv w:val="1"/>
      <w:marLeft w:val="0"/>
      <w:marRight w:val="0"/>
      <w:marTop w:val="0"/>
      <w:marBottom w:val="0"/>
      <w:divBdr>
        <w:top w:val="none" w:sz="0" w:space="0" w:color="auto"/>
        <w:left w:val="none" w:sz="0" w:space="0" w:color="auto"/>
        <w:bottom w:val="none" w:sz="0" w:space="0" w:color="auto"/>
        <w:right w:val="none" w:sz="0" w:space="0" w:color="auto"/>
      </w:divBdr>
    </w:div>
    <w:div w:id="1735229084">
      <w:bodyDiv w:val="1"/>
      <w:marLeft w:val="0"/>
      <w:marRight w:val="0"/>
      <w:marTop w:val="0"/>
      <w:marBottom w:val="0"/>
      <w:divBdr>
        <w:top w:val="none" w:sz="0" w:space="0" w:color="auto"/>
        <w:left w:val="none" w:sz="0" w:space="0" w:color="auto"/>
        <w:bottom w:val="none" w:sz="0" w:space="0" w:color="auto"/>
        <w:right w:val="none" w:sz="0" w:space="0" w:color="auto"/>
      </w:divBdr>
    </w:div>
    <w:div w:id="21425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13</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пользователь_1</cp:lastModifiedBy>
  <cp:revision>20</cp:revision>
  <cp:lastPrinted>2019-03-13T10:27:00Z</cp:lastPrinted>
  <dcterms:created xsi:type="dcterms:W3CDTF">2017-03-21T09:46:00Z</dcterms:created>
  <dcterms:modified xsi:type="dcterms:W3CDTF">2020-02-20T08:28:00Z</dcterms:modified>
</cp:coreProperties>
</file>